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2"/>
        <w:gridCol w:w="434"/>
        <w:gridCol w:w="1985"/>
        <w:gridCol w:w="76"/>
        <w:gridCol w:w="207"/>
        <w:gridCol w:w="1134"/>
        <w:gridCol w:w="136"/>
        <w:gridCol w:w="856"/>
        <w:gridCol w:w="284"/>
        <w:gridCol w:w="1417"/>
        <w:gridCol w:w="851"/>
        <w:gridCol w:w="283"/>
        <w:gridCol w:w="281"/>
        <w:gridCol w:w="1633"/>
        <w:gridCol w:w="71"/>
        <w:gridCol w:w="283"/>
        <w:gridCol w:w="1985"/>
      </w:tblGrid>
      <w:tr w:rsidR="003575E1" w:rsidRPr="003575E1" w14:paraId="59A59BD4" w14:textId="77777777" w:rsidTr="003575E1">
        <w:trPr>
          <w:trHeight w:val="413"/>
        </w:trPr>
        <w:tc>
          <w:tcPr>
            <w:tcW w:w="7088" w:type="dxa"/>
            <w:gridSpan w:val="6"/>
            <w:tcBorders>
              <w:right w:val="single" w:sz="4" w:space="0" w:color="FFFFFF" w:themeColor="background1"/>
            </w:tcBorders>
            <w:shd w:val="clear" w:color="auto" w:fill="0C0C0C"/>
            <w:vAlign w:val="center"/>
          </w:tcPr>
          <w:p w14:paraId="65C38ABE" w14:textId="77777777" w:rsidR="003575E1" w:rsidRPr="003575E1" w:rsidRDefault="003575E1" w:rsidP="003575E1">
            <w:pPr>
              <w:ind w:right="-26"/>
              <w:rPr>
                <w:rFonts w:ascii="Calibri" w:hAnsi="Calibri" w:cs="Arial"/>
                <w:b/>
                <w:color w:val="FFFFFF" w:themeColor="background1"/>
              </w:rPr>
            </w:pPr>
            <w:r w:rsidRPr="003575E1">
              <w:rPr>
                <w:rFonts w:ascii="Calibri" w:hAnsi="Calibri"/>
                <w:color w:val="FFFFFF" w:themeColor="background1"/>
              </w:rPr>
              <w:br w:type="page"/>
            </w:r>
            <w:r w:rsidRPr="003575E1">
              <w:rPr>
                <w:rFonts w:ascii="Calibri" w:hAnsi="Calibri" w:cs="Arial"/>
                <w:b/>
                <w:color w:val="FFFFFF" w:themeColor="background1"/>
              </w:rPr>
              <w:t>COMPANY:          DEWPOINT AIR</w:t>
            </w:r>
          </w:p>
        </w:tc>
        <w:tc>
          <w:tcPr>
            <w:tcW w:w="8080" w:type="dxa"/>
            <w:gridSpan w:val="11"/>
            <w:tcBorders>
              <w:left w:val="single" w:sz="4" w:space="0" w:color="FFFFFF" w:themeColor="background1"/>
            </w:tcBorders>
            <w:shd w:val="clear" w:color="auto" w:fill="0C0C0C"/>
            <w:vAlign w:val="center"/>
          </w:tcPr>
          <w:p w14:paraId="19AE9562" w14:textId="1B4EED72" w:rsidR="003575E1" w:rsidRPr="003575E1" w:rsidRDefault="007D30BE" w:rsidP="003575E1">
            <w:pPr>
              <w:ind w:right="-26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</w:t>
            </w:r>
            <w:r w:rsidR="003A12FF">
              <w:rPr>
                <w:rFonts w:ascii="Calibri" w:hAnsi="Calibri"/>
                <w:b/>
                <w:color w:val="FFFFFF" w:themeColor="background1"/>
              </w:rPr>
              <w:t>WM-##</w:t>
            </w:r>
            <w:r w:rsidR="003575E1" w:rsidRPr="003575E1">
              <w:rPr>
                <w:rFonts w:ascii="Calibri" w:hAnsi="Calibri"/>
                <w:b/>
                <w:color w:val="FFFFFF" w:themeColor="background1"/>
              </w:rPr>
              <w:t>#</w:t>
            </w:r>
            <w:r w:rsidR="003A12FF">
              <w:rPr>
                <w:rFonts w:ascii="Calibri" w:hAnsi="Calibri"/>
                <w:b/>
                <w:color w:val="FFFFFF" w:themeColor="background1"/>
              </w:rPr>
              <w:t xml:space="preserve"> REV A:</w:t>
            </w:r>
            <w:r w:rsidR="003575E1" w:rsidRPr="003575E1">
              <w:rPr>
                <w:rFonts w:ascii="Calibri" w:hAnsi="Calibri"/>
                <w:b/>
                <w:color w:val="FFFFFF" w:themeColor="background1"/>
              </w:rPr>
              <w:t xml:space="preserve"> NAME</w:t>
            </w:r>
          </w:p>
        </w:tc>
      </w:tr>
      <w:tr w:rsidR="00F84268" w:rsidRPr="00F674E1" w14:paraId="313AF7B0" w14:textId="77777777" w:rsidTr="00674C53">
        <w:trPr>
          <w:trHeight w:val="340"/>
        </w:trPr>
        <w:tc>
          <w:tcPr>
            <w:tcW w:w="3252" w:type="dxa"/>
            <w:shd w:val="clear" w:color="auto" w:fill="E6E6E6"/>
            <w:vAlign w:val="center"/>
          </w:tcPr>
          <w:p w14:paraId="28E4FED6" w14:textId="741129D3" w:rsidR="00A13B7A" w:rsidRDefault="003575E1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Project</w:t>
            </w:r>
            <w:r w:rsidR="00017BF3">
              <w:rPr>
                <w:rFonts w:ascii="Calibri" w:hAnsi="Calibri"/>
                <w:b/>
                <w:sz w:val="20"/>
              </w:rPr>
              <w:t xml:space="preserve"> Name </w:t>
            </w:r>
            <w:r w:rsidR="00A13B7A">
              <w:rPr>
                <w:rFonts w:ascii="Calibri" w:hAnsi="Calibri"/>
                <w:b/>
                <w:sz w:val="20"/>
              </w:rPr>
              <w:t>:</w:t>
            </w:r>
          </w:p>
          <w:p w14:paraId="676923EA" w14:textId="34AB40E2" w:rsidR="003575E1" w:rsidRPr="00F674E1" w:rsidRDefault="004D1721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Principal Contractor</w:t>
            </w:r>
            <w:r w:rsidR="003575E1" w:rsidRPr="00F674E1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4828" w:type="dxa"/>
            <w:gridSpan w:val="7"/>
            <w:vAlign w:val="center"/>
          </w:tcPr>
          <w:p w14:paraId="68CEC4DC" w14:textId="77777777" w:rsidR="003575E1" w:rsidRPr="00F674E1" w:rsidRDefault="003575E1" w:rsidP="00674C53">
            <w:pPr>
              <w:ind w:right="-26"/>
              <w:rPr>
                <w:rFonts w:ascii="Calibri" w:hAnsi="Calibri"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8AF4FAB" w14:textId="4F4B4670" w:rsidR="003575E1" w:rsidRPr="00F674E1" w:rsidRDefault="00F84268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Dewpoint Air </w:t>
            </w:r>
            <w:r w:rsidR="003575E1" w:rsidRPr="00F674E1">
              <w:rPr>
                <w:rFonts w:ascii="Calibri" w:hAnsi="Calibri"/>
                <w:b/>
                <w:sz w:val="20"/>
              </w:rPr>
              <w:t>Contact name and number:</w:t>
            </w:r>
          </w:p>
        </w:tc>
        <w:tc>
          <w:tcPr>
            <w:tcW w:w="4536" w:type="dxa"/>
            <w:gridSpan w:val="6"/>
            <w:vAlign w:val="center"/>
          </w:tcPr>
          <w:p w14:paraId="5163E525" w14:textId="77777777" w:rsidR="003575E1" w:rsidRPr="00F674E1" w:rsidRDefault="003575E1" w:rsidP="00ED494D">
            <w:pPr>
              <w:ind w:right="-26"/>
              <w:rPr>
                <w:rFonts w:ascii="Calibri" w:hAnsi="Calibri"/>
                <w:sz w:val="20"/>
              </w:rPr>
            </w:pPr>
            <w:r w:rsidRPr="00F674E1">
              <w:rPr>
                <w:rFonts w:ascii="Calibri" w:hAnsi="Calibri"/>
                <w:sz w:val="20"/>
              </w:rPr>
              <w:t>Silvio Fiorin: 0418 730 889</w:t>
            </w:r>
          </w:p>
          <w:p w14:paraId="0CCF1BBF" w14:textId="77777777" w:rsidR="003575E1" w:rsidRDefault="00131509" w:rsidP="00ED494D">
            <w:pPr>
              <w:ind w:right="-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Robert Anderson: 0477 698 008</w:t>
            </w:r>
          </w:p>
          <w:p w14:paraId="005AAA11" w14:textId="36E201B5" w:rsidR="00131509" w:rsidRPr="00F674E1" w:rsidRDefault="00131509" w:rsidP="00ED494D">
            <w:pPr>
              <w:ind w:right="-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Jayce Hartas: 0448 997 017</w:t>
            </w:r>
          </w:p>
        </w:tc>
      </w:tr>
      <w:tr w:rsidR="00017BF3" w:rsidRPr="00F674E1" w14:paraId="0E254742" w14:textId="77777777" w:rsidTr="00674C53">
        <w:trPr>
          <w:trHeight w:val="340"/>
        </w:trPr>
        <w:tc>
          <w:tcPr>
            <w:tcW w:w="3252" w:type="dxa"/>
            <w:shd w:val="clear" w:color="auto" w:fill="E6E6E6"/>
            <w:vAlign w:val="center"/>
          </w:tcPr>
          <w:p w14:paraId="4302AC03" w14:textId="472B5C75" w:rsidR="00017BF3" w:rsidRPr="00F674E1" w:rsidRDefault="00017BF3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Project Address:</w:t>
            </w:r>
          </w:p>
        </w:tc>
        <w:tc>
          <w:tcPr>
            <w:tcW w:w="4828" w:type="dxa"/>
            <w:gridSpan w:val="7"/>
            <w:vAlign w:val="center"/>
          </w:tcPr>
          <w:p w14:paraId="588DCE79" w14:textId="77777777" w:rsidR="00017BF3" w:rsidRPr="00F674E1" w:rsidRDefault="00017BF3" w:rsidP="00674C53">
            <w:pPr>
              <w:ind w:right="-26"/>
              <w:rPr>
                <w:rFonts w:ascii="Calibri" w:hAnsi="Calibri"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336DA90" w14:textId="2CB3B7A5" w:rsidR="00017BF3" w:rsidRDefault="00017BF3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Activity Area / Location:</w:t>
            </w:r>
          </w:p>
        </w:tc>
        <w:tc>
          <w:tcPr>
            <w:tcW w:w="4536" w:type="dxa"/>
            <w:gridSpan w:val="6"/>
            <w:vAlign w:val="center"/>
          </w:tcPr>
          <w:p w14:paraId="7A6BA1A6" w14:textId="77777777" w:rsidR="00017BF3" w:rsidRPr="00F674E1" w:rsidRDefault="00017BF3" w:rsidP="00ED494D">
            <w:pPr>
              <w:ind w:right="-26"/>
              <w:rPr>
                <w:rFonts w:ascii="Calibri" w:hAnsi="Calibri"/>
                <w:sz w:val="20"/>
              </w:rPr>
            </w:pPr>
          </w:p>
        </w:tc>
      </w:tr>
      <w:tr w:rsidR="00131509" w:rsidRPr="00F674E1" w14:paraId="628A93DC" w14:textId="77777777" w:rsidTr="002C1197">
        <w:trPr>
          <w:trHeight w:val="340"/>
        </w:trPr>
        <w:tc>
          <w:tcPr>
            <w:tcW w:w="3252" w:type="dxa"/>
            <w:shd w:val="clear" w:color="auto" w:fill="E6E6E6"/>
            <w:vAlign w:val="center"/>
          </w:tcPr>
          <w:p w14:paraId="41652EEC" w14:textId="00682863" w:rsidR="00131509" w:rsidRPr="00F674E1" w:rsidRDefault="00131509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Activity Description:</w:t>
            </w:r>
          </w:p>
        </w:tc>
        <w:tc>
          <w:tcPr>
            <w:tcW w:w="4828" w:type="dxa"/>
            <w:gridSpan w:val="7"/>
            <w:tcBorders>
              <w:bottom w:val="single" w:sz="4" w:space="0" w:color="000000"/>
            </w:tcBorders>
            <w:vAlign w:val="center"/>
          </w:tcPr>
          <w:p w14:paraId="03A29C12" w14:textId="77777777" w:rsidR="00131509" w:rsidRPr="00F674E1" w:rsidRDefault="00131509" w:rsidP="00674C53">
            <w:pPr>
              <w:ind w:right="-26"/>
              <w:rPr>
                <w:rFonts w:ascii="Calibri" w:hAnsi="Calibri"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D46E3EB" w14:textId="104A0F05" w:rsidR="00131509" w:rsidRPr="00131509" w:rsidRDefault="00131509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131509">
              <w:rPr>
                <w:rFonts w:ascii="Calibri" w:hAnsi="Calibri"/>
                <w:b/>
                <w:sz w:val="20"/>
              </w:rPr>
              <w:t>Work That is Deemed High Risk Construction Work:</w:t>
            </w:r>
          </w:p>
        </w:tc>
        <w:tc>
          <w:tcPr>
            <w:tcW w:w="4536" w:type="dxa"/>
            <w:gridSpan w:val="6"/>
            <w:tcBorders>
              <w:bottom w:val="single" w:sz="4" w:space="0" w:color="000000"/>
            </w:tcBorders>
            <w:vAlign w:val="center"/>
          </w:tcPr>
          <w:p w14:paraId="28D084FD" w14:textId="77777777" w:rsidR="00131509" w:rsidRPr="00F674E1" w:rsidRDefault="00131509" w:rsidP="00674C53">
            <w:pPr>
              <w:ind w:right="-26"/>
              <w:rPr>
                <w:rFonts w:ascii="Calibri" w:hAnsi="Calibri"/>
                <w:sz w:val="20"/>
              </w:rPr>
            </w:pPr>
          </w:p>
        </w:tc>
      </w:tr>
      <w:tr w:rsidR="00DD2BDF" w:rsidRPr="00F674E1" w14:paraId="077DDD1C" w14:textId="77777777" w:rsidTr="002C1197">
        <w:trPr>
          <w:trHeight w:val="340"/>
        </w:trPr>
        <w:tc>
          <w:tcPr>
            <w:tcW w:w="3252" w:type="dxa"/>
            <w:shd w:val="clear" w:color="auto" w:fill="E6E6E6"/>
            <w:vAlign w:val="center"/>
          </w:tcPr>
          <w:p w14:paraId="1CB39107" w14:textId="4EF0F40B" w:rsidR="00DD2BDF" w:rsidRPr="00F674E1" w:rsidRDefault="00DD2BDF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Trades / Companies Involved:</w:t>
            </w:r>
          </w:p>
        </w:tc>
        <w:tc>
          <w:tcPr>
            <w:tcW w:w="3972" w:type="dxa"/>
            <w:gridSpan w:val="6"/>
            <w:tcBorders>
              <w:right w:val="nil"/>
            </w:tcBorders>
            <w:vAlign w:val="center"/>
          </w:tcPr>
          <w:p w14:paraId="695C1A6B" w14:textId="77777777" w:rsidR="00DD2BDF" w:rsidRPr="00F353C8" w:rsidRDefault="00DD2BDF" w:rsidP="00FF4158">
            <w:pPr>
              <w:ind w:right="-26"/>
              <w:rPr>
                <w:rFonts w:ascii="Calibri" w:hAnsi="Calibri"/>
                <w:sz w:val="20"/>
              </w:rPr>
            </w:pPr>
            <w:r w:rsidRPr="00F353C8">
              <w:rPr>
                <w:rFonts w:ascii="Wingdings" w:hAnsi="Wingdings"/>
                <w:color w:val="000000"/>
              </w:rPr>
              <w:t></w:t>
            </w:r>
            <w:r w:rsidRPr="00F353C8">
              <w:rPr>
                <w:rFonts w:ascii="Wingdings" w:hAnsi="Wingdings"/>
                <w:color w:val="000000"/>
              </w:rPr>
              <w:t></w:t>
            </w:r>
            <w:r w:rsidRPr="00F353C8">
              <w:rPr>
                <w:rFonts w:ascii="Calibri" w:hAnsi="Calibri"/>
                <w:sz w:val="20"/>
              </w:rPr>
              <w:t>Dewpoint Air</w:t>
            </w:r>
          </w:p>
          <w:p w14:paraId="0D6E5EAE" w14:textId="77777777" w:rsidR="00DD2BDF" w:rsidRPr="00F353C8" w:rsidRDefault="00DD2BDF" w:rsidP="00FF4158">
            <w:pPr>
              <w:ind w:right="-26"/>
              <w:rPr>
                <w:rFonts w:ascii="Calibri" w:hAnsi="Calibri"/>
                <w:sz w:val="20"/>
              </w:rPr>
            </w:pPr>
            <w:r w:rsidRPr="00A41CC1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>
              <w:rPr>
                <w:rFonts w:ascii="Menlo Regular" w:eastAsia="ＭＳ ゴシック" w:hAnsi="Menlo Regular" w:cs="Menlo Regular"/>
                <w:color w:val="000000"/>
              </w:rPr>
              <w:t xml:space="preserve">  </w:t>
            </w:r>
            <w:r w:rsidRPr="00F353C8">
              <w:rPr>
                <w:rFonts w:ascii="Calibri" w:hAnsi="Calibri"/>
                <w:sz w:val="20"/>
              </w:rPr>
              <w:t>Controls</w:t>
            </w:r>
          </w:p>
          <w:p w14:paraId="2AA29AB9" w14:textId="5E32EA96" w:rsidR="00DD2BDF" w:rsidRPr="00DD2BDF" w:rsidRDefault="00DD2BDF" w:rsidP="00DD2BDF">
            <w:pPr>
              <w:ind w:right="-26"/>
              <w:rPr>
                <w:rFonts w:ascii="Calibri" w:hAnsi="Calibri"/>
                <w:sz w:val="20"/>
              </w:rPr>
            </w:pPr>
            <w:r w:rsidRPr="00DD2BDF">
              <w:rPr>
                <w:rFonts w:ascii="Menlo Regular" w:eastAsia="ＭＳ ゴシック" w:hAnsi="Menlo Regular" w:cs="Menlo Regular"/>
                <w:color w:val="000000"/>
              </w:rPr>
              <w:t xml:space="preserve">☐  </w:t>
            </w:r>
            <w:r w:rsidRPr="00DD2BDF">
              <w:rPr>
                <w:rFonts w:ascii="Calibri" w:hAnsi="Calibri"/>
                <w:sz w:val="20"/>
              </w:rPr>
              <w:t>Duct Installation</w:t>
            </w:r>
          </w:p>
        </w:tc>
        <w:tc>
          <w:tcPr>
            <w:tcW w:w="3972" w:type="dxa"/>
            <w:gridSpan w:val="6"/>
            <w:tcBorders>
              <w:left w:val="nil"/>
              <w:right w:val="nil"/>
            </w:tcBorders>
            <w:vAlign w:val="center"/>
          </w:tcPr>
          <w:p w14:paraId="5C2ABE1F" w14:textId="77777777" w:rsidR="00DD2BDF" w:rsidRPr="00F353C8" w:rsidRDefault="00DD2BDF" w:rsidP="00FF4158">
            <w:pPr>
              <w:ind w:right="-26"/>
              <w:rPr>
                <w:rFonts w:ascii="Calibri" w:hAnsi="Calibri"/>
                <w:sz w:val="20"/>
              </w:rPr>
            </w:pPr>
            <w:r w:rsidRPr="00A41CC1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>
              <w:rPr>
                <w:rFonts w:ascii="Menlo Regular" w:eastAsia="ＭＳ ゴシック" w:hAnsi="Menlo Regular" w:cs="Menlo Regular"/>
                <w:color w:val="000000"/>
              </w:rPr>
              <w:t xml:space="preserve">  </w:t>
            </w:r>
            <w:r w:rsidRPr="00F353C8">
              <w:rPr>
                <w:rFonts w:ascii="Calibri" w:hAnsi="Calibri"/>
                <w:sz w:val="20"/>
              </w:rPr>
              <w:t>Electrical</w:t>
            </w:r>
          </w:p>
          <w:p w14:paraId="57DD547B" w14:textId="6ECC955C" w:rsidR="00DD2BDF" w:rsidRPr="00DD2BDF" w:rsidRDefault="00DD2BDF" w:rsidP="00DD2BDF">
            <w:pPr>
              <w:ind w:right="-26"/>
              <w:rPr>
                <w:rFonts w:ascii="Calibri" w:hAnsi="Calibri"/>
                <w:sz w:val="20"/>
              </w:rPr>
            </w:pPr>
            <w:r w:rsidRPr="00DD2BDF">
              <w:rPr>
                <w:rFonts w:ascii="Menlo Regular" w:eastAsia="ＭＳ ゴシック" w:hAnsi="Menlo Regular" w:cs="Menlo Regular"/>
                <w:color w:val="000000"/>
              </w:rPr>
              <w:t xml:space="preserve">☐  </w:t>
            </w:r>
            <w:r w:rsidRPr="00DD2BDF">
              <w:rPr>
                <w:rFonts w:ascii="Calibri" w:hAnsi="Calibri"/>
                <w:sz w:val="20"/>
              </w:rPr>
              <w:t>Insulation</w:t>
            </w:r>
          </w:p>
        </w:tc>
        <w:tc>
          <w:tcPr>
            <w:tcW w:w="3972" w:type="dxa"/>
            <w:gridSpan w:val="4"/>
            <w:tcBorders>
              <w:left w:val="nil"/>
            </w:tcBorders>
            <w:vAlign w:val="center"/>
          </w:tcPr>
          <w:p w14:paraId="1CC302A4" w14:textId="77777777" w:rsidR="00DD2BDF" w:rsidRPr="00F353C8" w:rsidRDefault="00DD2BDF" w:rsidP="00FF4158">
            <w:pPr>
              <w:ind w:right="-26"/>
              <w:rPr>
                <w:rFonts w:ascii="Calibri" w:hAnsi="Calibri"/>
                <w:sz w:val="20"/>
              </w:rPr>
            </w:pPr>
            <w:r w:rsidRPr="00A41CC1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>
              <w:rPr>
                <w:rFonts w:ascii="Menlo Regular" w:eastAsia="ＭＳ ゴシック" w:hAnsi="Menlo Regular" w:cs="Menlo Regular"/>
                <w:color w:val="000000"/>
              </w:rPr>
              <w:t xml:space="preserve">  </w:t>
            </w:r>
            <w:r w:rsidRPr="00F353C8">
              <w:rPr>
                <w:rFonts w:ascii="Calibri" w:hAnsi="Calibri"/>
                <w:sz w:val="20"/>
              </w:rPr>
              <w:t>Med Gas</w:t>
            </w:r>
          </w:p>
          <w:p w14:paraId="004900FC" w14:textId="77777777" w:rsidR="00DD2BDF" w:rsidRPr="00F353C8" w:rsidRDefault="00DD2BDF" w:rsidP="00FF4158">
            <w:pPr>
              <w:ind w:right="-26"/>
              <w:rPr>
                <w:rFonts w:ascii="Calibri" w:hAnsi="Calibri"/>
                <w:sz w:val="20"/>
              </w:rPr>
            </w:pPr>
            <w:r w:rsidRPr="00A41CC1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>
              <w:rPr>
                <w:rFonts w:ascii="Menlo Regular" w:eastAsia="ＭＳ ゴシック" w:hAnsi="Menlo Regular" w:cs="Menlo Regular"/>
                <w:color w:val="000000"/>
              </w:rPr>
              <w:t xml:space="preserve">  </w:t>
            </w:r>
            <w:r w:rsidRPr="00F353C8">
              <w:rPr>
                <w:rFonts w:ascii="Calibri" w:hAnsi="Calibri"/>
                <w:sz w:val="20"/>
              </w:rPr>
              <w:t>Plumbing</w:t>
            </w:r>
          </w:p>
          <w:p w14:paraId="42D52F21" w14:textId="0BB767E4" w:rsidR="00DD2BDF" w:rsidRPr="00DD2BDF" w:rsidRDefault="00DD2BDF" w:rsidP="00DD2BDF">
            <w:pPr>
              <w:ind w:right="-26"/>
              <w:rPr>
                <w:rFonts w:ascii="Calibri" w:hAnsi="Calibri"/>
                <w:sz w:val="20"/>
              </w:rPr>
            </w:pPr>
            <w:r w:rsidRPr="00DD2BDF">
              <w:rPr>
                <w:rFonts w:ascii="Menlo Regular" w:eastAsia="ＭＳ ゴシック" w:hAnsi="Menlo Regular" w:cs="Menlo Regular"/>
                <w:color w:val="000000"/>
              </w:rPr>
              <w:t xml:space="preserve">☐  </w:t>
            </w:r>
            <w:r w:rsidRPr="00DD2BDF">
              <w:rPr>
                <w:rFonts w:ascii="Calibri" w:hAnsi="Calibri"/>
                <w:sz w:val="20"/>
              </w:rPr>
              <w:t>Commissioning</w:t>
            </w:r>
          </w:p>
        </w:tc>
      </w:tr>
      <w:tr w:rsidR="00F84268" w:rsidRPr="00F674E1" w14:paraId="0185FC7F" w14:textId="77777777" w:rsidTr="002C1197">
        <w:trPr>
          <w:trHeight w:val="340"/>
        </w:trPr>
        <w:tc>
          <w:tcPr>
            <w:tcW w:w="3252" w:type="dxa"/>
            <w:shd w:val="clear" w:color="auto" w:fill="E6E6E6"/>
            <w:vAlign w:val="center"/>
          </w:tcPr>
          <w:p w14:paraId="2EF5469D" w14:textId="5D69F445" w:rsidR="00017BF3" w:rsidRDefault="00017BF3" w:rsidP="00017BF3">
            <w:pPr>
              <w:ind w:right="-26"/>
              <w:rPr>
                <w:rFonts w:asciiTheme="majorHAnsi" w:hAnsiTheme="majorHAnsi"/>
                <w:sz w:val="20"/>
                <w:szCs w:val="20"/>
              </w:rPr>
            </w:pPr>
            <w:r w:rsidRPr="00F84268">
              <w:rPr>
                <w:rFonts w:asciiTheme="majorHAnsi" w:hAnsiTheme="majorHAnsi"/>
                <w:b/>
                <w:sz w:val="20"/>
                <w:szCs w:val="20"/>
              </w:rPr>
              <w:t xml:space="preserve">Hazardous </w:t>
            </w:r>
            <w:r w:rsidR="004D1721">
              <w:rPr>
                <w:rFonts w:asciiTheme="majorHAnsi" w:hAnsiTheme="majorHAnsi"/>
                <w:b/>
                <w:sz w:val="20"/>
                <w:szCs w:val="20"/>
              </w:rPr>
              <w:t>Chemicals</w:t>
            </w:r>
            <w:r w:rsidRPr="00F84268">
              <w:rPr>
                <w:rFonts w:asciiTheme="majorHAnsi" w:hAnsiTheme="majorHAnsi"/>
                <w:b/>
                <w:sz w:val="20"/>
                <w:szCs w:val="20"/>
              </w:rPr>
              <w:t xml:space="preserve"> Used:</w:t>
            </w:r>
            <w:r w:rsidRPr="00F8426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459E94C" w14:textId="12A2C4E0" w:rsidR="00F84268" w:rsidRPr="00F84268" w:rsidRDefault="00017BF3" w:rsidP="00017BF3">
            <w:pPr>
              <w:ind w:right="-26"/>
              <w:rPr>
                <w:rFonts w:asciiTheme="majorHAnsi" w:hAnsiTheme="majorHAnsi"/>
                <w:b/>
                <w:sz w:val="20"/>
                <w:szCs w:val="20"/>
              </w:rPr>
            </w:pPr>
            <w:r w:rsidRPr="00F84268">
              <w:rPr>
                <w:rFonts w:asciiTheme="majorHAnsi" w:hAnsiTheme="majorHAnsi"/>
                <w:sz w:val="20"/>
                <w:szCs w:val="20"/>
              </w:rPr>
              <w:t xml:space="preserve">(MSDS &amp; </w:t>
            </w:r>
            <w:r>
              <w:rPr>
                <w:rFonts w:asciiTheme="majorHAnsi" w:hAnsiTheme="majorHAnsi"/>
                <w:sz w:val="20"/>
                <w:szCs w:val="20"/>
              </w:rPr>
              <w:t>Risk A</w:t>
            </w:r>
            <w:r w:rsidRPr="00F84268">
              <w:rPr>
                <w:rFonts w:asciiTheme="majorHAnsi" w:hAnsiTheme="majorHAnsi"/>
                <w:sz w:val="20"/>
                <w:szCs w:val="20"/>
              </w:rPr>
              <w:t>ssessment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F84268">
              <w:rPr>
                <w:rFonts w:asciiTheme="majorHAnsi" w:hAnsiTheme="majorHAnsi"/>
                <w:sz w:val="20"/>
                <w:szCs w:val="20"/>
              </w:rPr>
              <w:t xml:space="preserve"> must be included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&amp; referred to </w:t>
            </w:r>
            <w:r w:rsidRPr="00F84268">
              <w:rPr>
                <w:rFonts w:asciiTheme="majorHAnsi" w:hAnsiTheme="majorHAnsi"/>
                <w:sz w:val="20"/>
                <w:szCs w:val="20"/>
              </w:rPr>
              <w:t>in the SWMS)</w:t>
            </w:r>
          </w:p>
        </w:tc>
        <w:tc>
          <w:tcPr>
            <w:tcW w:w="4828" w:type="dxa"/>
            <w:gridSpan w:val="7"/>
            <w:tcBorders>
              <w:bottom w:val="single" w:sz="4" w:space="0" w:color="000000"/>
            </w:tcBorders>
          </w:tcPr>
          <w:p w14:paraId="1EDFF093" w14:textId="77777777" w:rsidR="00F84268" w:rsidRPr="002C1197" w:rsidRDefault="00F84268" w:rsidP="002C1197">
            <w:pPr>
              <w:pStyle w:val="ListParagraph"/>
              <w:numPr>
                <w:ilvl w:val="0"/>
                <w:numId w:val="31"/>
              </w:numPr>
              <w:ind w:right="-26"/>
              <w:rPr>
                <w:rFonts w:ascii="Calibri" w:hAnsi="Calibri"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E5C8826" w14:textId="2F9B03DA" w:rsidR="00F84268" w:rsidRPr="00F84268" w:rsidRDefault="00017BF3" w:rsidP="00131509">
            <w:pPr>
              <w:ind w:right="-26"/>
              <w:rPr>
                <w:rFonts w:asciiTheme="majorHAnsi" w:hAnsiTheme="majorHAnsi"/>
                <w:sz w:val="20"/>
                <w:szCs w:val="20"/>
              </w:rPr>
            </w:pPr>
            <w:r w:rsidRPr="00F84268">
              <w:rPr>
                <w:rFonts w:asciiTheme="majorHAnsi" w:hAnsiTheme="majorHAnsi"/>
                <w:b/>
                <w:sz w:val="20"/>
                <w:szCs w:val="20"/>
              </w:rPr>
              <w:t>Plant &amp; Equipment Used: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(Operators manual info /</w:t>
            </w:r>
            <w:r w:rsidRPr="00F84268">
              <w:rPr>
                <w:rFonts w:asciiTheme="majorHAnsi" w:hAnsiTheme="majorHAnsi"/>
                <w:sz w:val="20"/>
                <w:szCs w:val="20"/>
              </w:rPr>
              <w:t xml:space="preserve"> risk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assessment to be in SWM</w:t>
            </w:r>
            <w:r w:rsidRPr="00F842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6"/>
            <w:tcBorders>
              <w:bottom w:val="single" w:sz="4" w:space="0" w:color="000000"/>
            </w:tcBorders>
          </w:tcPr>
          <w:p w14:paraId="050A91BF" w14:textId="77777777" w:rsidR="00F84268" w:rsidRPr="002C1197" w:rsidRDefault="00F84268" w:rsidP="002C1197">
            <w:pPr>
              <w:pStyle w:val="ListParagraph"/>
              <w:numPr>
                <w:ilvl w:val="0"/>
                <w:numId w:val="31"/>
              </w:numPr>
              <w:ind w:right="-26"/>
              <w:rPr>
                <w:rFonts w:ascii="Calibri" w:hAnsi="Calibri"/>
                <w:sz w:val="20"/>
              </w:rPr>
            </w:pPr>
          </w:p>
        </w:tc>
      </w:tr>
      <w:tr w:rsidR="00DD2BDF" w:rsidRPr="00F674E1" w14:paraId="165542AE" w14:textId="77777777" w:rsidTr="002C1197">
        <w:trPr>
          <w:trHeight w:val="173"/>
        </w:trPr>
        <w:tc>
          <w:tcPr>
            <w:tcW w:w="3252" w:type="dxa"/>
            <w:vMerge w:val="restart"/>
            <w:shd w:val="clear" w:color="auto" w:fill="E6E6E6"/>
            <w:vAlign w:val="center"/>
          </w:tcPr>
          <w:p w14:paraId="30B9433D" w14:textId="77777777" w:rsidR="00DD2BDF" w:rsidRPr="00F674E1" w:rsidRDefault="00DD2BDF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PPE Required:</w:t>
            </w:r>
          </w:p>
          <w:p w14:paraId="3689A66D" w14:textId="77777777" w:rsidR="00DD2BDF" w:rsidRDefault="00DD2BDF" w:rsidP="00131509">
            <w:pPr>
              <w:ind w:right="-26"/>
              <w:rPr>
                <w:rFonts w:ascii="Calibri" w:hAnsi="Calibri"/>
                <w:i/>
                <w:sz w:val="16"/>
              </w:rPr>
            </w:pPr>
            <w:r w:rsidRPr="00F674E1">
              <w:rPr>
                <w:rFonts w:ascii="Calibri" w:hAnsi="Calibri"/>
                <w:i/>
                <w:sz w:val="16"/>
              </w:rPr>
              <w:t>(Tick as relevant)</w:t>
            </w:r>
          </w:p>
          <w:p w14:paraId="4E554B55" w14:textId="59C284EE" w:rsidR="00DD2BDF" w:rsidRPr="00F674E1" w:rsidRDefault="00DD2BDF" w:rsidP="00131509">
            <w:pPr>
              <w:ind w:right="-26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Mandatory PPE (in bold):</w:t>
            </w:r>
          </w:p>
        </w:tc>
        <w:tc>
          <w:tcPr>
            <w:tcW w:w="434" w:type="dxa"/>
            <w:tcBorders>
              <w:bottom w:val="single" w:sz="4" w:space="0" w:color="000000"/>
              <w:right w:val="nil"/>
            </w:tcBorders>
          </w:tcPr>
          <w:p w14:paraId="3937E35B" w14:textId="58FCFC83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8C1483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019EDFB" w14:textId="7277C602" w:rsidR="00DD2BDF" w:rsidRPr="00A41CC1" w:rsidRDefault="00DD2BDF" w:rsidP="00ED494D">
            <w:pPr>
              <w:ind w:right="-2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Dust Mask (P2) 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CB7A71" w14:textId="6CC82DC3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BE7193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2252D19" w14:textId="7FB32A9B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Hearing Protection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3FEF39" w14:textId="5B2881EE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BE7193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AC94110" w14:textId="3FE051E7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Height Safety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D1D71C" w14:textId="0B4315AB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BE7193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360DE8" w14:textId="565B2BEC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Barricades (if req’d)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C07B15" w14:textId="5829D449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8C1483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</w:tcBorders>
          </w:tcPr>
          <w:p w14:paraId="453ED3EF" w14:textId="7A56151C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</w:p>
        </w:tc>
      </w:tr>
      <w:tr w:rsidR="00DD2BDF" w:rsidRPr="00F674E1" w14:paraId="7309F2EE" w14:textId="77777777" w:rsidTr="002C1197">
        <w:trPr>
          <w:trHeight w:val="274"/>
        </w:trPr>
        <w:tc>
          <w:tcPr>
            <w:tcW w:w="3252" w:type="dxa"/>
            <w:vMerge/>
            <w:shd w:val="clear" w:color="auto" w:fill="E6E6E6"/>
            <w:vAlign w:val="center"/>
          </w:tcPr>
          <w:p w14:paraId="5FEBD24B" w14:textId="77777777" w:rsidR="00DD2BDF" w:rsidRPr="00F674E1" w:rsidRDefault="00DD2BDF" w:rsidP="00131509">
            <w:pPr>
              <w:ind w:right="-2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right w:val="nil"/>
            </w:tcBorders>
          </w:tcPr>
          <w:p w14:paraId="3283836F" w14:textId="419DA205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3B0CFA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</w:tcPr>
          <w:p w14:paraId="0BE76230" w14:textId="3575D95D" w:rsidR="00DD2BDF" w:rsidRPr="00A41CC1" w:rsidRDefault="00DD2BDF" w:rsidP="00ED494D">
            <w:pPr>
              <w:ind w:right="-2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Respirator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right w:val="nil"/>
            </w:tcBorders>
          </w:tcPr>
          <w:p w14:paraId="7749F38B" w14:textId="4B841F0F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A41CC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</w:tcBorders>
          </w:tcPr>
          <w:p w14:paraId="65C5E4B2" w14:textId="2747ADC2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 w:rsidRPr="00A41CC1">
              <w:rPr>
                <w:rFonts w:ascii="Calibri" w:hAnsi="Calibri"/>
                <w:sz w:val="20"/>
                <w:szCs w:val="20"/>
              </w:rPr>
              <w:t>Face Shield</w:t>
            </w:r>
          </w:p>
        </w:tc>
        <w:tc>
          <w:tcPr>
            <w:tcW w:w="284" w:type="dxa"/>
            <w:tcBorders>
              <w:top w:val="single" w:sz="4" w:space="0" w:color="000000"/>
              <w:right w:val="nil"/>
            </w:tcBorders>
          </w:tcPr>
          <w:p w14:paraId="32DACAF0" w14:textId="05FCD5E1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A41CC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</w:tcBorders>
          </w:tcPr>
          <w:p w14:paraId="1C9EF200" w14:textId="27222572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 w:rsidRPr="00B51587">
              <w:rPr>
                <w:rFonts w:ascii="Calibri" w:hAnsi="Calibri"/>
                <w:sz w:val="20"/>
                <w:szCs w:val="20"/>
              </w:rPr>
              <w:t>Safety Harness</w:t>
            </w:r>
          </w:p>
        </w:tc>
        <w:tc>
          <w:tcPr>
            <w:tcW w:w="283" w:type="dxa"/>
            <w:tcBorders>
              <w:top w:val="single" w:sz="4" w:space="0" w:color="000000"/>
              <w:right w:val="nil"/>
            </w:tcBorders>
          </w:tcPr>
          <w:p w14:paraId="65A3CE25" w14:textId="6BA4D2C0" w:rsidR="00DD2BDF" w:rsidRPr="00A41CC1" w:rsidRDefault="00DD2BDF" w:rsidP="00ED494D">
            <w:pPr>
              <w:ind w:right="-26"/>
              <w:rPr>
                <w:rFonts w:ascii="Calibri" w:hAnsi="Calibri"/>
              </w:rPr>
            </w:pPr>
            <w:r w:rsidRPr="00BE7193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</w:tcBorders>
          </w:tcPr>
          <w:p w14:paraId="12345991" w14:textId="3360F382" w:rsidR="00DD2BDF" w:rsidRPr="00B51587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 w:rsidRPr="00F353C8">
              <w:rPr>
                <w:rFonts w:ascii="Calibri" w:hAnsi="Calibri"/>
                <w:sz w:val="20"/>
                <w:szCs w:val="20"/>
              </w:rPr>
              <w:t>Signage</w:t>
            </w:r>
            <w:r>
              <w:rPr>
                <w:rFonts w:ascii="Calibri" w:hAnsi="Calibri"/>
                <w:sz w:val="20"/>
                <w:szCs w:val="20"/>
              </w:rPr>
              <w:t xml:space="preserve"> (if req’d)</w:t>
            </w:r>
          </w:p>
        </w:tc>
        <w:tc>
          <w:tcPr>
            <w:tcW w:w="283" w:type="dxa"/>
            <w:tcBorders>
              <w:top w:val="single" w:sz="4" w:space="0" w:color="000000"/>
              <w:right w:val="nil"/>
            </w:tcBorders>
          </w:tcPr>
          <w:p w14:paraId="7D5CC58C" w14:textId="7845BD1D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3B0CFA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</w:tcPr>
          <w:p w14:paraId="2FF2072C" w14:textId="26750184" w:rsidR="00DD2BDF" w:rsidRPr="00A41CC1" w:rsidRDefault="00DD2BDF" w:rsidP="00ED494D">
            <w:pPr>
              <w:ind w:right="-2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Extinguisher</w:t>
            </w:r>
          </w:p>
        </w:tc>
      </w:tr>
      <w:tr w:rsidR="00DD2BDF" w:rsidRPr="00F674E1" w14:paraId="724749EC" w14:textId="77777777" w:rsidTr="002C1197">
        <w:trPr>
          <w:trHeight w:val="263"/>
        </w:trPr>
        <w:tc>
          <w:tcPr>
            <w:tcW w:w="3252" w:type="dxa"/>
            <w:vMerge/>
            <w:shd w:val="clear" w:color="auto" w:fill="E6E6E6"/>
            <w:vAlign w:val="center"/>
          </w:tcPr>
          <w:p w14:paraId="28B57981" w14:textId="77777777" w:rsidR="00DD2BDF" w:rsidRPr="00F674E1" w:rsidRDefault="00DD2BDF" w:rsidP="00131509">
            <w:pPr>
              <w:ind w:right="-2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right w:val="nil"/>
            </w:tcBorders>
          </w:tcPr>
          <w:p w14:paraId="43AD865A" w14:textId="1C2B3599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F353C8">
              <w:rPr>
                <w:rFonts w:ascii="Wingdings" w:hAnsi="Wingdings"/>
                <w:b/>
                <w:color w:val="000000"/>
              </w:rPr>
              <w:t>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</w:tcPr>
          <w:p w14:paraId="73080E33" w14:textId="53D0FEA2" w:rsidR="00DD2BDF" w:rsidRPr="00A41CC1" w:rsidRDefault="00DD2BDF" w:rsidP="00ED494D">
            <w:pPr>
              <w:ind w:right="-26"/>
              <w:rPr>
                <w:rFonts w:ascii="Calibri" w:hAnsi="Calibri"/>
                <w:b/>
                <w:sz w:val="20"/>
                <w:szCs w:val="20"/>
              </w:rPr>
            </w:pPr>
            <w:r w:rsidRPr="00F353C8">
              <w:rPr>
                <w:rFonts w:ascii="Calibri" w:hAnsi="Calibri"/>
                <w:b/>
                <w:sz w:val="20"/>
                <w:szCs w:val="20"/>
              </w:rPr>
              <w:t>Hard Hat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right w:val="nil"/>
            </w:tcBorders>
          </w:tcPr>
          <w:p w14:paraId="17159CC3" w14:textId="173523A6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F353C8">
              <w:rPr>
                <w:rFonts w:ascii="Wingdings" w:hAnsi="Wingdings"/>
                <w:b/>
                <w:color w:val="000000"/>
              </w:rPr>
              <w:t>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</w:tcBorders>
          </w:tcPr>
          <w:p w14:paraId="332B9D69" w14:textId="1C8328B6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 w:rsidRPr="00F353C8">
              <w:rPr>
                <w:rFonts w:ascii="Calibri" w:hAnsi="Calibri"/>
                <w:b/>
                <w:sz w:val="20"/>
                <w:szCs w:val="20"/>
              </w:rPr>
              <w:t>Safety Glasses/Goggles</w:t>
            </w:r>
          </w:p>
        </w:tc>
        <w:tc>
          <w:tcPr>
            <w:tcW w:w="284" w:type="dxa"/>
            <w:tcBorders>
              <w:top w:val="single" w:sz="4" w:space="0" w:color="000000"/>
              <w:right w:val="nil"/>
            </w:tcBorders>
          </w:tcPr>
          <w:p w14:paraId="2B42A44E" w14:textId="770A76EC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F353C8">
              <w:rPr>
                <w:rFonts w:ascii="Wingdings" w:hAnsi="Wingdings"/>
                <w:b/>
                <w:color w:val="000000"/>
              </w:rPr>
              <w:t>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</w:tcBorders>
          </w:tcPr>
          <w:p w14:paraId="36A6120A" w14:textId="630AC1C3" w:rsidR="00DD2BDF" w:rsidRPr="00A41CC1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 w:rsidRPr="00F353C8">
              <w:rPr>
                <w:rFonts w:ascii="Calibri" w:hAnsi="Calibri"/>
                <w:b/>
                <w:sz w:val="20"/>
                <w:szCs w:val="20"/>
              </w:rPr>
              <w:t>High Vis Shirt/Vest</w:t>
            </w:r>
          </w:p>
        </w:tc>
        <w:tc>
          <w:tcPr>
            <w:tcW w:w="283" w:type="dxa"/>
            <w:tcBorders>
              <w:top w:val="single" w:sz="4" w:space="0" w:color="000000"/>
              <w:right w:val="nil"/>
            </w:tcBorders>
          </w:tcPr>
          <w:p w14:paraId="1C0ECAF9" w14:textId="6CF581C4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F353C8">
              <w:rPr>
                <w:rFonts w:ascii="Wingdings" w:hAnsi="Wingdings"/>
                <w:b/>
                <w:color w:val="000000"/>
              </w:rPr>
              <w:t>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</w:tcBorders>
          </w:tcPr>
          <w:p w14:paraId="7E8D74EA" w14:textId="4D69ACAC" w:rsidR="00DD2BDF" w:rsidRPr="00B51587" w:rsidRDefault="00DD2BDF" w:rsidP="00ED494D">
            <w:pPr>
              <w:ind w:right="-26"/>
              <w:rPr>
                <w:rFonts w:ascii="Calibri" w:hAnsi="Calibri"/>
                <w:sz w:val="20"/>
                <w:szCs w:val="20"/>
              </w:rPr>
            </w:pPr>
            <w:r w:rsidRPr="00F353C8">
              <w:rPr>
                <w:rFonts w:ascii="Calibri" w:hAnsi="Calibri"/>
                <w:b/>
                <w:sz w:val="20"/>
                <w:szCs w:val="20"/>
              </w:rPr>
              <w:t>Safety Boots</w:t>
            </w:r>
          </w:p>
        </w:tc>
        <w:tc>
          <w:tcPr>
            <w:tcW w:w="283" w:type="dxa"/>
            <w:tcBorders>
              <w:top w:val="single" w:sz="4" w:space="0" w:color="000000"/>
              <w:right w:val="nil"/>
            </w:tcBorders>
          </w:tcPr>
          <w:p w14:paraId="13CB39A2" w14:textId="53769217" w:rsidR="00DD2BDF" w:rsidRPr="00A41CC1" w:rsidRDefault="00DD2BDF" w:rsidP="00ED494D">
            <w:pPr>
              <w:ind w:right="-26"/>
              <w:rPr>
                <w:rFonts w:ascii="Calibri" w:hAnsi="Calibri"/>
                <w:b/>
              </w:rPr>
            </w:pPr>
            <w:r w:rsidRPr="00F353C8">
              <w:rPr>
                <w:rFonts w:ascii="Wingdings" w:hAnsi="Wingdings"/>
                <w:b/>
                <w:color w:val="000000"/>
              </w:rPr>
              <w:t>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</w:tcPr>
          <w:p w14:paraId="550314F1" w14:textId="06CF6AA7" w:rsidR="00DD2BDF" w:rsidRPr="00A41CC1" w:rsidRDefault="00DD2BDF" w:rsidP="00ED494D">
            <w:pPr>
              <w:ind w:right="-26"/>
              <w:rPr>
                <w:rFonts w:ascii="Calibri" w:hAnsi="Calibri"/>
                <w:b/>
                <w:sz w:val="20"/>
                <w:szCs w:val="20"/>
              </w:rPr>
            </w:pPr>
            <w:r w:rsidRPr="00F353C8">
              <w:rPr>
                <w:rFonts w:ascii="Calibri" w:hAnsi="Calibri"/>
                <w:b/>
                <w:sz w:val="20"/>
                <w:szCs w:val="20"/>
              </w:rPr>
              <w:t>Gloves</w:t>
            </w:r>
          </w:p>
        </w:tc>
      </w:tr>
      <w:tr w:rsidR="00A92696" w:rsidRPr="00F674E1" w14:paraId="64DD6DF9" w14:textId="41FF8276" w:rsidTr="00A92696">
        <w:trPr>
          <w:trHeight w:val="842"/>
        </w:trPr>
        <w:tc>
          <w:tcPr>
            <w:tcW w:w="3252" w:type="dxa"/>
            <w:shd w:val="clear" w:color="auto" w:fill="E6E6E6"/>
            <w:vAlign w:val="center"/>
          </w:tcPr>
          <w:p w14:paraId="6C723C1F" w14:textId="77777777" w:rsidR="00A92696" w:rsidRPr="00F674E1" w:rsidRDefault="00A92696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Maintenance / Prestart Checks Required:</w:t>
            </w:r>
          </w:p>
        </w:tc>
        <w:tc>
          <w:tcPr>
            <w:tcW w:w="6529" w:type="dxa"/>
            <w:gridSpan w:val="9"/>
            <w:tcBorders>
              <w:right w:val="single" w:sz="4" w:space="0" w:color="FFFFFF" w:themeColor="background1"/>
            </w:tcBorders>
          </w:tcPr>
          <w:p w14:paraId="04F49695" w14:textId="77777777" w:rsidR="00A92696" w:rsidRPr="00F674E1" w:rsidRDefault="00A92696" w:rsidP="003A12FF">
            <w:pPr>
              <w:numPr>
                <w:ilvl w:val="0"/>
                <w:numId w:val="17"/>
              </w:numPr>
              <w:ind w:left="326" w:right="-26" w:hanging="283"/>
              <w:rPr>
                <w:rFonts w:ascii="Calibri" w:hAnsi="Calibri"/>
                <w:sz w:val="20"/>
              </w:rPr>
            </w:pPr>
            <w:r w:rsidRPr="00F674E1">
              <w:rPr>
                <w:rFonts w:ascii="Calibri" w:hAnsi="Calibri"/>
                <w:sz w:val="20"/>
              </w:rPr>
              <w:t>Inspection of plant and equipment as per manufacture recommendation</w:t>
            </w:r>
          </w:p>
          <w:p w14:paraId="14D266E1" w14:textId="77777777" w:rsidR="00A92696" w:rsidRDefault="00A92696" w:rsidP="003A12FF">
            <w:pPr>
              <w:numPr>
                <w:ilvl w:val="0"/>
                <w:numId w:val="17"/>
              </w:numPr>
              <w:ind w:left="326" w:right="-26" w:hanging="283"/>
              <w:rPr>
                <w:rFonts w:ascii="Calibri" w:hAnsi="Calibri"/>
                <w:sz w:val="20"/>
              </w:rPr>
            </w:pPr>
            <w:r w:rsidRPr="00F674E1">
              <w:rPr>
                <w:rFonts w:ascii="Calibri" w:hAnsi="Calibri"/>
                <w:sz w:val="20"/>
              </w:rPr>
              <w:t>User to carrier out pre-start checks prior to daily use</w:t>
            </w:r>
          </w:p>
          <w:p w14:paraId="75F576DA" w14:textId="66C19469" w:rsidR="00A92696" w:rsidRPr="003A12FF" w:rsidRDefault="00A92696" w:rsidP="003A12FF">
            <w:pPr>
              <w:numPr>
                <w:ilvl w:val="0"/>
                <w:numId w:val="17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&amp; Tagging of electrical equipment by qualified person</w:t>
            </w:r>
          </w:p>
        </w:tc>
        <w:tc>
          <w:tcPr>
            <w:tcW w:w="5387" w:type="dxa"/>
            <w:gridSpan w:val="7"/>
            <w:tcBorders>
              <w:left w:val="single" w:sz="4" w:space="0" w:color="FFFFFF" w:themeColor="background1"/>
            </w:tcBorders>
          </w:tcPr>
          <w:p w14:paraId="6F965078" w14:textId="77777777" w:rsidR="00A92696" w:rsidRDefault="00A92696">
            <w:pPr>
              <w:rPr>
                <w:rFonts w:ascii="Calibri" w:hAnsi="Calibri"/>
                <w:sz w:val="20"/>
              </w:rPr>
            </w:pPr>
          </w:p>
          <w:p w14:paraId="7499EC40" w14:textId="77777777" w:rsidR="00A92696" w:rsidRDefault="00A92696">
            <w:pPr>
              <w:rPr>
                <w:rFonts w:ascii="Calibri" w:hAnsi="Calibri"/>
                <w:sz w:val="20"/>
              </w:rPr>
            </w:pPr>
          </w:p>
          <w:p w14:paraId="023CBFCA" w14:textId="77777777" w:rsidR="00A92696" w:rsidRPr="003A12FF" w:rsidRDefault="00A92696" w:rsidP="00A92696">
            <w:pPr>
              <w:ind w:right="-26"/>
              <w:rPr>
                <w:rFonts w:ascii="Calibri" w:hAnsi="Calibri"/>
                <w:sz w:val="20"/>
              </w:rPr>
            </w:pPr>
          </w:p>
        </w:tc>
      </w:tr>
      <w:tr w:rsidR="00A92696" w:rsidRPr="00F674E1" w14:paraId="6E184778" w14:textId="2DEE172F" w:rsidTr="00A92696">
        <w:trPr>
          <w:trHeight w:val="769"/>
        </w:trPr>
        <w:tc>
          <w:tcPr>
            <w:tcW w:w="3252" w:type="dxa"/>
            <w:shd w:val="clear" w:color="auto" w:fill="E6E6E6"/>
            <w:vAlign w:val="center"/>
          </w:tcPr>
          <w:p w14:paraId="6EA737D8" w14:textId="34E5D7D3" w:rsidR="00A92696" w:rsidRPr="00F674E1" w:rsidRDefault="00A92696" w:rsidP="004013DA">
            <w:pPr>
              <w:ind w:right="-2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Qualifications / Permits / Certificates</w:t>
            </w:r>
            <w:r w:rsidRPr="00F674E1">
              <w:rPr>
                <w:rFonts w:ascii="Calibri" w:hAnsi="Calibri"/>
                <w:b/>
                <w:sz w:val="20"/>
              </w:rPr>
              <w:t xml:space="preserve"> Required:</w:t>
            </w:r>
          </w:p>
        </w:tc>
        <w:tc>
          <w:tcPr>
            <w:tcW w:w="6529" w:type="dxa"/>
            <w:gridSpan w:val="9"/>
            <w:tcBorders>
              <w:right w:val="single" w:sz="4" w:space="0" w:color="FFFFFF" w:themeColor="background1"/>
            </w:tcBorders>
          </w:tcPr>
          <w:p w14:paraId="7D126F6C" w14:textId="77777777" w:rsidR="00A92696" w:rsidRPr="002E33A4" w:rsidRDefault="00A92696" w:rsidP="003A12FF">
            <w:pPr>
              <w:numPr>
                <w:ilvl w:val="0"/>
                <w:numId w:val="18"/>
              </w:numPr>
              <w:ind w:left="326" w:right="-26" w:hanging="283"/>
              <w:rPr>
                <w:rFonts w:asciiTheme="majorHAnsi" w:hAnsiTheme="majorHAnsi"/>
                <w:sz w:val="20"/>
                <w:szCs w:val="20"/>
              </w:rPr>
            </w:pPr>
            <w:r w:rsidRPr="002E33A4">
              <w:rPr>
                <w:rFonts w:asciiTheme="majorHAnsi" w:hAnsiTheme="majorHAnsi"/>
                <w:sz w:val="20"/>
                <w:szCs w:val="20"/>
              </w:rPr>
              <w:t>General induction &amp; training course (Blue Card).</w:t>
            </w:r>
          </w:p>
          <w:p w14:paraId="47497540" w14:textId="77777777" w:rsidR="00A92696" w:rsidRDefault="00A92696" w:rsidP="003A12FF">
            <w:pPr>
              <w:numPr>
                <w:ilvl w:val="0"/>
                <w:numId w:val="18"/>
              </w:numPr>
              <w:ind w:left="326" w:right="-26" w:hanging="283"/>
              <w:rPr>
                <w:rFonts w:ascii="Calibri" w:hAnsi="Calibri"/>
                <w:sz w:val="20"/>
              </w:rPr>
            </w:pPr>
            <w:r w:rsidRPr="00F674E1">
              <w:rPr>
                <w:rFonts w:ascii="Calibri" w:hAnsi="Calibri"/>
                <w:sz w:val="20"/>
              </w:rPr>
              <w:t>User to be competent</w:t>
            </w:r>
            <w:r>
              <w:rPr>
                <w:rFonts w:ascii="Calibri" w:hAnsi="Calibri"/>
                <w:sz w:val="20"/>
              </w:rPr>
              <w:t>ly</w:t>
            </w:r>
            <w:r w:rsidRPr="00F674E1">
              <w:rPr>
                <w:rFonts w:ascii="Calibri" w:hAnsi="Calibri"/>
                <w:sz w:val="20"/>
              </w:rPr>
              <w:t xml:space="preserve"> trained</w:t>
            </w:r>
          </w:p>
          <w:p w14:paraId="3D1F1FEB" w14:textId="52C18067" w:rsidR="00A92696" w:rsidRPr="003A12FF" w:rsidRDefault="00A92696" w:rsidP="003A12FF">
            <w:pPr>
              <w:numPr>
                <w:ilvl w:val="0"/>
                <w:numId w:val="18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Electrical licence required to inspect &amp; tag electrical tools</w:t>
            </w:r>
          </w:p>
        </w:tc>
        <w:tc>
          <w:tcPr>
            <w:tcW w:w="5387" w:type="dxa"/>
            <w:gridSpan w:val="7"/>
            <w:tcBorders>
              <w:left w:val="single" w:sz="4" w:space="0" w:color="FFFFFF" w:themeColor="background1"/>
            </w:tcBorders>
          </w:tcPr>
          <w:p w14:paraId="611394E2" w14:textId="77777777" w:rsidR="00A92696" w:rsidRDefault="00A92696">
            <w:pPr>
              <w:rPr>
                <w:rFonts w:ascii="Calibri" w:hAnsi="Calibri"/>
                <w:sz w:val="20"/>
              </w:rPr>
            </w:pPr>
          </w:p>
          <w:p w14:paraId="47438382" w14:textId="77777777" w:rsidR="00A92696" w:rsidRDefault="00A92696">
            <w:pPr>
              <w:rPr>
                <w:rFonts w:ascii="Calibri" w:hAnsi="Calibri"/>
                <w:sz w:val="20"/>
              </w:rPr>
            </w:pPr>
          </w:p>
          <w:p w14:paraId="21FC2491" w14:textId="77777777" w:rsidR="00A92696" w:rsidRPr="003A12FF" w:rsidRDefault="00A92696" w:rsidP="00A92696">
            <w:pPr>
              <w:ind w:right="-26"/>
              <w:rPr>
                <w:rFonts w:ascii="Calibri" w:hAnsi="Calibri"/>
                <w:sz w:val="20"/>
              </w:rPr>
            </w:pPr>
          </w:p>
        </w:tc>
      </w:tr>
      <w:tr w:rsidR="00A41CC1" w:rsidRPr="00F674E1" w14:paraId="557AB0C1" w14:textId="77777777" w:rsidTr="00131509">
        <w:trPr>
          <w:trHeight w:val="839"/>
        </w:trPr>
        <w:tc>
          <w:tcPr>
            <w:tcW w:w="3252" w:type="dxa"/>
            <w:shd w:val="clear" w:color="auto" w:fill="E6E6E6"/>
            <w:vAlign w:val="center"/>
          </w:tcPr>
          <w:p w14:paraId="64A237DC" w14:textId="69F9AC3E" w:rsidR="00A41CC1" w:rsidRPr="00F674E1" w:rsidRDefault="00A41CC1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Training / Competencies</w:t>
            </w:r>
            <w:r>
              <w:rPr>
                <w:rFonts w:ascii="Calibri" w:hAnsi="Calibri"/>
                <w:b/>
                <w:sz w:val="20"/>
              </w:rPr>
              <w:t xml:space="preserve"> / Supervision</w:t>
            </w:r>
            <w:r w:rsidRPr="00F674E1">
              <w:rPr>
                <w:rFonts w:ascii="Calibri" w:hAnsi="Calibri"/>
                <w:b/>
                <w:sz w:val="20"/>
              </w:rPr>
              <w:t xml:space="preserve"> Required:</w:t>
            </w:r>
          </w:p>
        </w:tc>
        <w:tc>
          <w:tcPr>
            <w:tcW w:w="4828" w:type="dxa"/>
            <w:gridSpan w:val="7"/>
          </w:tcPr>
          <w:p w14:paraId="68ADF879" w14:textId="77777777" w:rsidR="00A41CC1" w:rsidRPr="00F674E1" w:rsidRDefault="00A41CC1" w:rsidP="003A12FF">
            <w:pPr>
              <w:numPr>
                <w:ilvl w:val="0"/>
                <w:numId w:val="19"/>
              </w:numPr>
              <w:ind w:left="326" w:right="-26" w:hanging="283"/>
              <w:rPr>
                <w:rFonts w:ascii="Calibri" w:hAnsi="Calibri" w:cs="Arial"/>
                <w:sz w:val="20"/>
                <w:szCs w:val="22"/>
              </w:rPr>
            </w:pPr>
            <w:r w:rsidRPr="00F674E1">
              <w:rPr>
                <w:rFonts w:ascii="Calibri" w:hAnsi="Calibri" w:cs="Arial"/>
                <w:sz w:val="20"/>
                <w:szCs w:val="22"/>
              </w:rPr>
              <w:t xml:space="preserve">Induction into this </w:t>
            </w:r>
            <w:r>
              <w:rPr>
                <w:rFonts w:ascii="Calibri" w:hAnsi="Calibri" w:cs="Arial"/>
                <w:sz w:val="20"/>
                <w:szCs w:val="22"/>
              </w:rPr>
              <w:t>SWM</w:t>
            </w:r>
          </w:p>
          <w:p w14:paraId="73DA4808" w14:textId="77777777" w:rsidR="00A41CC1" w:rsidRDefault="00A41CC1" w:rsidP="003A12FF">
            <w:pPr>
              <w:numPr>
                <w:ilvl w:val="0"/>
                <w:numId w:val="19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Plant Familiarisation T</w:t>
            </w:r>
            <w:r w:rsidRPr="00F674E1">
              <w:rPr>
                <w:rFonts w:ascii="Calibri" w:hAnsi="Calibri"/>
                <w:sz w:val="20"/>
              </w:rPr>
              <w:t>raining</w:t>
            </w:r>
          </w:p>
          <w:p w14:paraId="180A490E" w14:textId="77777777" w:rsidR="00A41CC1" w:rsidRDefault="00A41CC1" w:rsidP="003A12FF">
            <w:pPr>
              <w:numPr>
                <w:ilvl w:val="0"/>
                <w:numId w:val="19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Site Specific Induction</w:t>
            </w:r>
          </w:p>
          <w:p w14:paraId="73508377" w14:textId="77777777" w:rsidR="00A41CC1" w:rsidRDefault="00A41CC1" w:rsidP="003A12FF">
            <w:pPr>
              <w:numPr>
                <w:ilvl w:val="0"/>
                <w:numId w:val="19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Emergency Response Training</w:t>
            </w:r>
          </w:p>
          <w:p w14:paraId="68EF8674" w14:textId="77777777" w:rsidR="00A41CC1" w:rsidRPr="00017BF3" w:rsidRDefault="00A41CC1" w:rsidP="003A12FF">
            <w:pPr>
              <w:numPr>
                <w:ilvl w:val="0"/>
                <w:numId w:val="19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  <w:szCs w:val="22"/>
              </w:rPr>
              <w:t>HSR/Supervisor to monitor &amp; sign off all training</w:t>
            </w:r>
          </w:p>
          <w:p w14:paraId="77C74CCF" w14:textId="4805FC30" w:rsidR="00017BF3" w:rsidRDefault="00017BF3" w:rsidP="003A12FF">
            <w:pPr>
              <w:numPr>
                <w:ilvl w:val="0"/>
                <w:numId w:val="19"/>
              </w:numPr>
              <w:ind w:left="326" w:right="-26" w:hanging="283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Manual Handling</w:t>
            </w:r>
          </w:p>
        </w:tc>
        <w:tc>
          <w:tcPr>
            <w:tcW w:w="2552" w:type="dxa"/>
            <w:gridSpan w:val="3"/>
            <w:shd w:val="clear" w:color="auto" w:fill="E6E6E6"/>
          </w:tcPr>
          <w:p w14:paraId="0A5F0BCC" w14:textId="77777777" w:rsidR="00A41CC1" w:rsidRDefault="00A41CC1" w:rsidP="00131509">
            <w:pPr>
              <w:ind w:left="40" w:right="-26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Consultation Team:</w:t>
            </w:r>
          </w:p>
          <w:p w14:paraId="4278FB7B" w14:textId="77777777" w:rsidR="00283CE0" w:rsidRDefault="00283CE0" w:rsidP="00131509">
            <w:pPr>
              <w:ind w:left="40" w:right="-26"/>
              <w:rPr>
                <w:rFonts w:ascii="Calibri" w:hAnsi="Calibri" w:cs="Arial"/>
                <w:b/>
                <w:sz w:val="20"/>
                <w:szCs w:val="22"/>
              </w:rPr>
            </w:pPr>
          </w:p>
          <w:p w14:paraId="6A8783C8" w14:textId="77777777" w:rsidR="00A41CC1" w:rsidRDefault="00A41CC1" w:rsidP="00131509">
            <w:pPr>
              <w:ind w:left="40" w:right="-26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Review Date:</w:t>
            </w:r>
          </w:p>
          <w:p w14:paraId="6BD78FDB" w14:textId="7AA2AC4A" w:rsidR="00A41CC1" w:rsidRDefault="00A13B7A" w:rsidP="00131509">
            <w:pPr>
              <w:ind w:left="40" w:right="-26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PC </w:t>
            </w:r>
            <w:r w:rsidR="00A41CC1">
              <w:rPr>
                <w:rFonts w:ascii="Calibri" w:hAnsi="Calibri" w:cs="Arial"/>
                <w:b/>
                <w:sz w:val="20"/>
                <w:szCs w:val="22"/>
              </w:rPr>
              <w:t>Submission Date:</w:t>
            </w:r>
          </w:p>
          <w:p w14:paraId="19451A64" w14:textId="0B122D92" w:rsidR="00A41CC1" w:rsidRDefault="00A41CC1" w:rsidP="00131509">
            <w:pPr>
              <w:ind w:left="40" w:right="-26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Start Date:</w:t>
            </w:r>
          </w:p>
          <w:p w14:paraId="7EC6DC32" w14:textId="0469336B" w:rsidR="00A41CC1" w:rsidRPr="00F674E1" w:rsidRDefault="004D1721" w:rsidP="00131509">
            <w:pPr>
              <w:ind w:left="40" w:right="-26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Next</w:t>
            </w:r>
            <w:r w:rsidR="00A41CC1">
              <w:rPr>
                <w:rFonts w:ascii="Calibri" w:hAnsi="Calibri" w:cs="Arial"/>
                <w:b/>
                <w:sz w:val="20"/>
                <w:szCs w:val="22"/>
              </w:rPr>
              <w:t xml:space="preserve"> Review Date:</w:t>
            </w:r>
          </w:p>
        </w:tc>
        <w:tc>
          <w:tcPr>
            <w:tcW w:w="4536" w:type="dxa"/>
            <w:gridSpan w:val="6"/>
            <w:tcBorders>
              <w:bottom w:val="single" w:sz="4" w:space="0" w:color="000000"/>
            </w:tcBorders>
          </w:tcPr>
          <w:p w14:paraId="4C82EAE8" w14:textId="0F583611" w:rsidR="00A41CC1" w:rsidRPr="00F674E1" w:rsidRDefault="00A41CC1" w:rsidP="00ED494D">
            <w:pPr>
              <w:ind w:right="-26"/>
              <w:rPr>
                <w:rFonts w:ascii="Calibri" w:hAnsi="Calibri"/>
                <w:sz w:val="20"/>
              </w:rPr>
            </w:pPr>
          </w:p>
        </w:tc>
      </w:tr>
      <w:tr w:rsidR="00A92696" w:rsidRPr="00F674E1" w14:paraId="01C65945" w14:textId="77777777" w:rsidTr="00A92696">
        <w:trPr>
          <w:trHeight w:val="340"/>
        </w:trPr>
        <w:tc>
          <w:tcPr>
            <w:tcW w:w="3252" w:type="dxa"/>
            <w:shd w:val="clear" w:color="auto" w:fill="E6E6E6"/>
            <w:vAlign w:val="center"/>
          </w:tcPr>
          <w:p w14:paraId="2E83FBF1" w14:textId="77777777" w:rsidR="00A92696" w:rsidRPr="00F674E1" w:rsidRDefault="00A92696" w:rsidP="00131509">
            <w:pPr>
              <w:ind w:right="-26"/>
              <w:rPr>
                <w:rFonts w:ascii="Calibri" w:hAnsi="Calibri"/>
                <w:b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Occupational Health, Safety or Environmental Legislation:</w:t>
            </w:r>
          </w:p>
        </w:tc>
        <w:tc>
          <w:tcPr>
            <w:tcW w:w="2495" w:type="dxa"/>
            <w:gridSpan w:val="3"/>
            <w:tcBorders>
              <w:right w:val="single" w:sz="4" w:space="0" w:color="FFFFFF" w:themeColor="background1"/>
            </w:tcBorders>
          </w:tcPr>
          <w:p w14:paraId="55F14B01" w14:textId="766A8537" w:rsidR="00A92696" w:rsidRDefault="00A92696" w:rsidP="003A12FF">
            <w:pPr>
              <w:ind w:right="-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QLD.WHS.ACT.2011</w:t>
            </w:r>
          </w:p>
          <w:p w14:paraId="24D740A1" w14:textId="77777777" w:rsidR="00A92696" w:rsidRDefault="00A92696" w:rsidP="003A12FF">
            <w:pPr>
              <w:ind w:right="-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QLD.WHS.REG.2011</w:t>
            </w:r>
          </w:p>
          <w:p w14:paraId="7AB844EC" w14:textId="07846CA1" w:rsidR="00A92696" w:rsidRPr="00F674E1" w:rsidRDefault="00A92696" w:rsidP="003A12FF">
            <w:pPr>
              <w:ind w:right="-26"/>
              <w:rPr>
                <w:rFonts w:ascii="Calibri" w:hAnsi="Calibri"/>
                <w:sz w:val="20"/>
              </w:rPr>
            </w:pPr>
            <w:r w:rsidRPr="00A2103C">
              <w:rPr>
                <w:rFonts w:ascii="Calibri" w:hAnsi="Calibri"/>
                <w:sz w:val="20"/>
              </w:rPr>
              <w:t>AS/NZS2430.HAZARD.AREA</w:t>
            </w:r>
          </w:p>
        </w:tc>
        <w:tc>
          <w:tcPr>
            <w:tcW w:w="2333" w:type="dxa"/>
            <w:gridSpan w:val="4"/>
            <w:tcBorders>
              <w:left w:val="single" w:sz="4" w:space="0" w:color="FFFFFF" w:themeColor="background1"/>
            </w:tcBorders>
          </w:tcPr>
          <w:p w14:paraId="4467EF91" w14:textId="77777777" w:rsidR="00A92696" w:rsidRDefault="00A92696">
            <w:pPr>
              <w:rPr>
                <w:rFonts w:ascii="Calibri" w:hAnsi="Calibri"/>
                <w:sz w:val="20"/>
              </w:rPr>
            </w:pPr>
          </w:p>
          <w:p w14:paraId="625E74ED" w14:textId="77777777" w:rsidR="00A92696" w:rsidRDefault="00A92696">
            <w:pPr>
              <w:rPr>
                <w:rFonts w:ascii="Calibri" w:hAnsi="Calibri"/>
                <w:sz w:val="20"/>
              </w:rPr>
            </w:pPr>
          </w:p>
          <w:p w14:paraId="7955DEF6" w14:textId="77777777" w:rsidR="00A92696" w:rsidRPr="00F674E1" w:rsidRDefault="00A92696" w:rsidP="00A92696">
            <w:pPr>
              <w:ind w:right="-26"/>
              <w:rPr>
                <w:rFonts w:ascii="Calibri" w:hAnsi="Calibri"/>
                <w:sz w:val="20"/>
              </w:rPr>
            </w:pPr>
          </w:p>
        </w:tc>
        <w:tc>
          <w:tcPr>
            <w:tcW w:w="2552" w:type="dxa"/>
            <w:gridSpan w:val="3"/>
            <w:shd w:val="clear" w:color="auto" w:fill="E6E6E6"/>
            <w:vAlign w:val="center"/>
          </w:tcPr>
          <w:p w14:paraId="46FF7D90" w14:textId="6B7EC4EE" w:rsidR="00A92696" w:rsidRPr="00F674E1" w:rsidRDefault="00A92696" w:rsidP="00131509">
            <w:pPr>
              <w:ind w:right="-26"/>
              <w:rPr>
                <w:rFonts w:ascii="Calibri" w:hAnsi="Calibri"/>
                <w:sz w:val="20"/>
              </w:rPr>
            </w:pPr>
            <w:r w:rsidRPr="00F674E1">
              <w:rPr>
                <w:rFonts w:ascii="Calibri" w:hAnsi="Calibri"/>
                <w:b/>
                <w:sz w:val="20"/>
              </w:rPr>
              <w:t>Codes or Standards Applicable to the Works:</w:t>
            </w:r>
          </w:p>
        </w:tc>
        <w:tc>
          <w:tcPr>
            <w:tcW w:w="2197" w:type="dxa"/>
            <w:gridSpan w:val="3"/>
            <w:tcBorders>
              <w:right w:val="nil"/>
            </w:tcBorders>
          </w:tcPr>
          <w:p w14:paraId="3157B0BF" w14:textId="77777777" w:rsidR="00A92696" w:rsidRDefault="00A92696" w:rsidP="003A12FF">
            <w:pPr>
              <w:ind w:right="-26"/>
              <w:rPr>
                <w:rFonts w:ascii="Calibri" w:hAnsi="Calibri"/>
                <w:sz w:val="18"/>
              </w:rPr>
            </w:pPr>
            <w:r w:rsidRPr="003A12FF">
              <w:rPr>
                <w:rFonts w:ascii="Calibri" w:hAnsi="Calibri"/>
                <w:sz w:val="18"/>
              </w:rPr>
              <w:t>COP2011.CONSULTATION</w:t>
            </w:r>
          </w:p>
          <w:p w14:paraId="09BB0DB3" w14:textId="77777777" w:rsidR="00A92696" w:rsidRDefault="00A92696" w:rsidP="003A12FF">
            <w:pPr>
              <w:ind w:right="-26"/>
              <w:rPr>
                <w:rFonts w:ascii="Calibri" w:hAnsi="Calibri"/>
                <w:sz w:val="18"/>
              </w:rPr>
            </w:pPr>
            <w:r w:rsidRPr="00CE02EF">
              <w:rPr>
                <w:rFonts w:ascii="Calibri" w:hAnsi="Calibri"/>
                <w:sz w:val="18"/>
              </w:rPr>
              <w:t>COP2011.MANAGER RISK</w:t>
            </w:r>
          </w:p>
          <w:p w14:paraId="514F12B1" w14:textId="0A18F38F" w:rsidR="00A92696" w:rsidRPr="003A12FF" w:rsidRDefault="00A92696" w:rsidP="00ED494D">
            <w:pPr>
              <w:ind w:right="-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COP2011.FALLRISK</w:t>
            </w:r>
          </w:p>
        </w:tc>
        <w:tc>
          <w:tcPr>
            <w:tcW w:w="2339" w:type="dxa"/>
            <w:gridSpan w:val="3"/>
            <w:tcBorders>
              <w:left w:val="nil"/>
            </w:tcBorders>
          </w:tcPr>
          <w:p w14:paraId="13EF0048" w14:textId="77777777" w:rsidR="00A92696" w:rsidRDefault="00A92696" w:rsidP="00ED494D">
            <w:pPr>
              <w:ind w:right="-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COP2013.PLANT.RISK</w:t>
            </w:r>
          </w:p>
          <w:p w14:paraId="0BDB93EB" w14:textId="52EA85B9" w:rsidR="00A92696" w:rsidRPr="00017BF3" w:rsidRDefault="00A92696" w:rsidP="00ED494D">
            <w:pPr>
              <w:ind w:right="-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COP2011.MANUALTASK</w:t>
            </w:r>
          </w:p>
        </w:tc>
      </w:tr>
    </w:tbl>
    <w:p w14:paraId="315B56B4" w14:textId="77777777" w:rsidR="003575E1" w:rsidRPr="00F674E1" w:rsidRDefault="003575E1" w:rsidP="003575E1">
      <w:pPr>
        <w:pStyle w:val="Header"/>
        <w:rPr>
          <w:b/>
          <w:sz w:val="28"/>
        </w:rPr>
      </w:pPr>
      <w:r>
        <w:br w:type="page"/>
      </w:r>
      <w:r w:rsidRPr="00F674E1">
        <w:rPr>
          <w:b/>
          <w:sz w:val="28"/>
        </w:rPr>
        <w:lastRenderedPageBreak/>
        <w:t>Risk Matrix</w:t>
      </w:r>
    </w:p>
    <w:p w14:paraId="1819F86F" w14:textId="77777777" w:rsidR="003575E1" w:rsidRDefault="003575E1" w:rsidP="003575E1">
      <w:pPr>
        <w:ind w:right="-133"/>
        <w:rPr>
          <w:rFonts w:ascii="Arial" w:hAnsi="Arial"/>
          <w:caps/>
          <w:sz w:val="22"/>
        </w:rPr>
      </w:pPr>
    </w:p>
    <w:tbl>
      <w:tblPr>
        <w:tblW w:w="1499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4253"/>
        <w:gridCol w:w="5670"/>
      </w:tblGrid>
      <w:tr w:rsidR="003575E1" w:rsidRPr="00F674E1" w14:paraId="59E900E0" w14:textId="77777777" w:rsidTr="00A13B7A">
        <w:tc>
          <w:tcPr>
            <w:tcW w:w="14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C77EB" w14:textId="77777777" w:rsidR="003575E1" w:rsidRPr="00F674E1" w:rsidRDefault="003575E1" w:rsidP="00ED494D">
            <w:pPr>
              <w:tabs>
                <w:tab w:val="left" w:pos="-3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7528"/>
              </w:tabs>
              <w:rPr>
                <w:rFonts w:ascii="Calibri" w:hAnsi="Calibri"/>
                <w:sz w:val="18"/>
                <w:lang w:bidi="x-none"/>
              </w:rPr>
            </w:pPr>
            <w:r w:rsidRPr="00F674E1">
              <w:rPr>
                <w:rFonts w:ascii="Calibri" w:hAnsi="Calibri"/>
                <w:sz w:val="18"/>
                <w:lang w:bidi="x-none"/>
              </w:rPr>
              <w:tab/>
              <w:t>Perform a risk assessment for each hazard identified by:</w:t>
            </w:r>
            <w:r w:rsidRPr="00F674E1">
              <w:rPr>
                <w:rFonts w:ascii="Calibri" w:hAnsi="Calibri"/>
                <w:sz w:val="18"/>
                <w:lang w:bidi="x-none"/>
              </w:rPr>
              <w:tab/>
            </w:r>
          </w:p>
          <w:p w14:paraId="717131AF" w14:textId="77777777" w:rsidR="003575E1" w:rsidRPr="00F674E1" w:rsidRDefault="003575E1" w:rsidP="00ED494D">
            <w:pPr>
              <w:tabs>
                <w:tab w:val="left" w:pos="1168"/>
              </w:tabs>
              <w:ind w:left="1168" w:hanging="567"/>
              <w:rPr>
                <w:rFonts w:ascii="Calibri" w:hAnsi="Calibri"/>
                <w:sz w:val="18"/>
                <w:lang w:bidi="x-none"/>
              </w:rPr>
            </w:pPr>
            <w:r w:rsidRPr="00F674E1">
              <w:rPr>
                <w:rFonts w:ascii="Calibri" w:hAnsi="Calibri"/>
                <w:sz w:val="18"/>
                <w:lang w:bidi="x-none"/>
              </w:rPr>
              <w:t>(i)</w:t>
            </w:r>
            <w:r w:rsidRPr="00F674E1">
              <w:rPr>
                <w:rFonts w:ascii="Calibri" w:hAnsi="Calibri"/>
                <w:sz w:val="18"/>
                <w:lang w:bidi="x-none"/>
              </w:rPr>
              <w:tab/>
              <w:t xml:space="preserve">Determining the consequences (refer </w:t>
            </w:r>
            <w:r w:rsidRPr="00F674E1">
              <w:rPr>
                <w:rFonts w:ascii="Calibri" w:hAnsi="Calibri"/>
                <w:b/>
                <w:sz w:val="18"/>
                <w:lang w:bidi="x-none"/>
              </w:rPr>
              <w:t>Table 1</w:t>
            </w:r>
            <w:r w:rsidRPr="00F674E1">
              <w:rPr>
                <w:rFonts w:ascii="Calibri" w:hAnsi="Calibri"/>
                <w:sz w:val="18"/>
                <w:lang w:bidi="x-none"/>
              </w:rPr>
              <w:t>);</w:t>
            </w:r>
          </w:p>
          <w:p w14:paraId="1E8BF313" w14:textId="77777777" w:rsidR="003575E1" w:rsidRPr="00F674E1" w:rsidRDefault="003575E1" w:rsidP="00ED494D">
            <w:pPr>
              <w:tabs>
                <w:tab w:val="left" w:pos="1168"/>
              </w:tabs>
              <w:ind w:left="1168" w:hanging="567"/>
              <w:rPr>
                <w:rFonts w:ascii="Calibri" w:hAnsi="Calibri"/>
                <w:sz w:val="18"/>
                <w:lang w:bidi="x-none"/>
              </w:rPr>
            </w:pPr>
            <w:r w:rsidRPr="00F674E1">
              <w:rPr>
                <w:rFonts w:ascii="Calibri" w:hAnsi="Calibri"/>
                <w:sz w:val="18"/>
                <w:lang w:bidi="x-none"/>
              </w:rPr>
              <w:t>(ii)</w:t>
            </w:r>
            <w:r w:rsidRPr="00F674E1">
              <w:rPr>
                <w:rFonts w:ascii="Calibri" w:hAnsi="Calibri"/>
                <w:sz w:val="18"/>
                <w:lang w:bidi="x-none"/>
              </w:rPr>
              <w:tab/>
              <w:t xml:space="preserve">Determining the probability of the event occurring (refer </w:t>
            </w:r>
            <w:r w:rsidRPr="00F674E1">
              <w:rPr>
                <w:rFonts w:ascii="Calibri" w:hAnsi="Calibri"/>
                <w:b/>
                <w:sz w:val="18"/>
                <w:lang w:bidi="x-none"/>
              </w:rPr>
              <w:t>Table 2</w:t>
            </w:r>
            <w:r w:rsidRPr="00F674E1">
              <w:rPr>
                <w:rFonts w:ascii="Calibri" w:hAnsi="Calibri"/>
                <w:sz w:val="18"/>
                <w:lang w:bidi="x-none"/>
              </w:rPr>
              <w:t>);</w:t>
            </w:r>
          </w:p>
          <w:p w14:paraId="79F8D3F9" w14:textId="0F7EBF93" w:rsidR="003575E1" w:rsidRPr="00F674E1" w:rsidRDefault="003575E1" w:rsidP="00786D7F">
            <w:pPr>
              <w:tabs>
                <w:tab w:val="left" w:pos="1168"/>
              </w:tabs>
              <w:ind w:left="1168" w:hanging="567"/>
              <w:rPr>
                <w:rFonts w:ascii="Calibri" w:hAnsi="Calibri"/>
                <w:sz w:val="18"/>
                <w:lang w:bidi="x-none"/>
              </w:rPr>
            </w:pPr>
            <w:r w:rsidRPr="00F674E1">
              <w:rPr>
                <w:rFonts w:ascii="Calibri" w:hAnsi="Calibri"/>
                <w:sz w:val="18"/>
                <w:lang w:bidi="x-none"/>
              </w:rPr>
              <w:t>(iii)</w:t>
            </w:r>
            <w:r w:rsidRPr="00F674E1">
              <w:rPr>
                <w:rFonts w:ascii="Calibri" w:hAnsi="Calibri"/>
                <w:sz w:val="18"/>
                <w:lang w:bidi="x-none"/>
              </w:rPr>
              <w:tab/>
              <w:t>Apply the values obtained from Tables 1 &amp; 2 to the Qualitative Risk Matrix (</w:t>
            </w:r>
            <w:r w:rsidRPr="00F674E1">
              <w:rPr>
                <w:rFonts w:ascii="Calibri" w:hAnsi="Calibri"/>
                <w:b/>
                <w:sz w:val="18"/>
                <w:lang w:bidi="x-none"/>
              </w:rPr>
              <w:t>Table 3</w:t>
            </w:r>
            <w:r w:rsidRPr="00F674E1">
              <w:rPr>
                <w:rFonts w:ascii="Calibri" w:hAnsi="Calibri"/>
                <w:sz w:val="18"/>
                <w:lang w:bidi="x-none"/>
              </w:rPr>
              <w:t xml:space="preserve">) to obtain the resultant </w:t>
            </w:r>
            <w:r w:rsidRPr="00786D7F">
              <w:rPr>
                <w:rFonts w:ascii="Calibri" w:hAnsi="Calibri"/>
                <w:b/>
                <w:sz w:val="18"/>
                <w:lang w:bidi="x-none"/>
              </w:rPr>
              <w:t>Risk Score</w:t>
            </w:r>
            <w:r w:rsidRPr="00F674E1">
              <w:rPr>
                <w:rFonts w:ascii="Calibri" w:hAnsi="Calibri"/>
                <w:sz w:val="18"/>
                <w:lang w:bidi="x-none"/>
              </w:rPr>
              <w:t>.</w:t>
            </w:r>
          </w:p>
        </w:tc>
      </w:tr>
      <w:tr w:rsidR="003575E1" w:rsidRPr="00F674E1" w14:paraId="0DF78B53" w14:textId="77777777" w:rsidTr="00A13B7A">
        <w:trPr>
          <w:trHeight w:val="496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3704F" w14:textId="77777777" w:rsidR="003575E1" w:rsidRPr="00F674E1" w:rsidRDefault="003575E1" w:rsidP="00057EAE">
            <w:pPr>
              <w:tabs>
                <w:tab w:val="left" w:pos="-3"/>
                <w:tab w:val="left" w:pos="281"/>
              </w:tabs>
              <w:rPr>
                <w:rFonts w:ascii="Calibri" w:hAnsi="Calibri"/>
                <w:sz w:val="4"/>
                <w:lang w:bidi="x-none"/>
              </w:rPr>
            </w:pPr>
          </w:p>
          <w:p w14:paraId="7C8865DB" w14:textId="77777777" w:rsidR="003575E1" w:rsidRPr="00F674E1" w:rsidRDefault="003575E1" w:rsidP="00057EAE">
            <w:pPr>
              <w:tabs>
                <w:tab w:val="left" w:pos="-3"/>
                <w:tab w:val="left" w:pos="281"/>
              </w:tabs>
              <w:rPr>
                <w:rFonts w:ascii="Calibri" w:hAnsi="Calibri"/>
                <w:b/>
                <w:sz w:val="8"/>
                <w:lang w:bidi="x-none"/>
              </w:rPr>
            </w:pPr>
          </w:p>
          <w:p w14:paraId="17B876A0" w14:textId="77777777" w:rsidR="003575E1" w:rsidRPr="00F674E1" w:rsidRDefault="003575E1" w:rsidP="00057EAE">
            <w:pPr>
              <w:tabs>
                <w:tab w:val="left" w:pos="-3"/>
                <w:tab w:val="left" w:pos="281"/>
              </w:tabs>
              <w:rPr>
                <w:rFonts w:ascii="Calibri" w:hAnsi="Calibri"/>
                <w:b/>
                <w:sz w:val="20"/>
                <w:lang w:bidi="x-none"/>
              </w:rPr>
            </w:pPr>
            <w:r w:rsidRPr="00F674E1">
              <w:rPr>
                <w:rFonts w:ascii="Calibri" w:hAnsi="Calibri"/>
                <w:b/>
                <w:sz w:val="20"/>
                <w:lang w:bidi="x-none"/>
              </w:rPr>
              <w:t>Table 1 – Consequence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B998A" w14:textId="77777777" w:rsidR="003575E1" w:rsidRPr="00F674E1" w:rsidRDefault="003575E1" w:rsidP="00ED494D">
            <w:pPr>
              <w:rPr>
                <w:rFonts w:ascii="Calibri" w:hAnsi="Calibri"/>
                <w:b/>
                <w:sz w:val="8"/>
                <w:lang w:bidi="x-none"/>
              </w:rPr>
            </w:pPr>
          </w:p>
          <w:p w14:paraId="35A4CA74" w14:textId="039F81AA" w:rsidR="005F025E" w:rsidRPr="00F674E1" w:rsidRDefault="003575E1" w:rsidP="005F025E">
            <w:pPr>
              <w:rPr>
                <w:rFonts w:ascii="Calibri" w:hAnsi="Calibri"/>
                <w:b/>
                <w:sz w:val="20"/>
                <w:lang w:bidi="x-none"/>
              </w:rPr>
            </w:pPr>
            <w:r w:rsidRPr="00F674E1">
              <w:rPr>
                <w:rFonts w:ascii="Calibri" w:hAnsi="Calibri"/>
                <w:b/>
                <w:sz w:val="20"/>
                <w:lang w:bidi="x-none"/>
              </w:rPr>
              <w:t xml:space="preserve">Table 2 </w:t>
            </w:r>
            <w:r w:rsidR="00525E09">
              <w:rPr>
                <w:rFonts w:ascii="Calibri" w:hAnsi="Calibri"/>
                <w:b/>
                <w:sz w:val="20"/>
                <w:lang w:bidi="x-none"/>
              </w:rPr>
              <w:t>–</w:t>
            </w:r>
            <w:r w:rsidRPr="00F674E1">
              <w:rPr>
                <w:rFonts w:ascii="Calibri" w:hAnsi="Calibri"/>
                <w:b/>
                <w:sz w:val="20"/>
                <w:lang w:bidi="x-none"/>
              </w:rPr>
              <w:t xml:space="preserve"> </w:t>
            </w:r>
            <w:r w:rsidR="00525E09">
              <w:rPr>
                <w:rFonts w:ascii="Calibri" w:hAnsi="Calibri"/>
                <w:b/>
                <w:sz w:val="20"/>
                <w:lang w:bidi="x-none"/>
              </w:rPr>
              <w:t xml:space="preserve">Probability / </w:t>
            </w:r>
            <w:r w:rsidRPr="00F674E1">
              <w:rPr>
                <w:rFonts w:ascii="Calibri" w:hAnsi="Calibri"/>
                <w:b/>
                <w:sz w:val="20"/>
                <w:lang w:bidi="x-none"/>
              </w:rPr>
              <w:t>Likelihood</w:t>
            </w:r>
            <w:r w:rsidR="005F025E">
              <w:rPr>
                <w:rFonts w:ascii="Calibri" w:hAnsi="Calibri"/>
                <w:b/>
                <w:sz w:val="20"/>
                <w:lang w:bidi="x-none"/>
              </w:rPr>
              <w:t xml:space="preserve">                                                </w:t>
            </w:r>
            <w:r w:rsidR="00786D7F">
              <w:rPr>
                <w:rFonts w:ascii="Calibri" w:hAnsi="Calibri"/>
                <w:b/>
                <w:sz w:val="20"/>
                <w:lang w:bidi="x-none"/>
              </w:rPr>
              <w:t xml:space="preserve">                  </w:t>
            </w:r>
            <w:r w:rsidR="005F025E">
              <w:rPr>
                <w:rFonts w:ascii="Calibri" w:hAnsi="Calibri"/>
                <w:b/>
                <w:sz w:val="20"/>
                <w:lang w:bidi="x-none"/>
              </w:rPr>
              <w:t>Risk Score</w:t>
            </w:r>
          </w:p>
        </w:tc>
      </w:tr>
      <w:tr w:rsidR="003575E1" w:rsidRPr="00F674E1" w14:paraId="2A56F700" w14:textId="77777777" w:rsidTr="00A13B7A">
        <w:trPr>
          <w:trHeight w:val="1120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1985"/>
              <w:gridCol w:w="2126"/>
            </w:tblGrid>
            <w:tr w:rsidR="000E1F72" w:rsidRPr="00F674E1" w14:paraId="19957F60" w14:textId="77777777" w:rsidTr="00381724">
              <w:trPr>
                <w:trHeight w:val="281"/>
              </w:trPr>
              <w:tc>
                <w:tcPr>
                  <w:tcW w:w="560" w:type="dxa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6CA8B80E" w14:textId="4C97B43E" w:rsidR="000E1F72" w:rsidRPr="00F674E1" w:rsidRDefault="000E1F72" w:rsidP="00ED494D">
                  <w:pPr>
                    <w:rPr>
                      <w:rFonts w:ascii="Calibri" w:hAnsi="Calibri"/>
                      <w:color w:val="FFFFFF"/>
                      <w:sz w:val="16"/>
                    </w:rPr>
                  </w:pPr>
                  <w:r w:rsidRPr="00F674E1">
                    <w:rPr>
                      <w:rFonts w:ascii="Calibri" w:hAnsi="Calibri"/>
                      <w:color w:val="FFFFFF"/>
                      <w:sz w:val="16"/>
                    </w:rPr>
                    <w:t>Level</w:t>
                  </w:r>
                </w:p>
              </w:tc>
              <w:tc>
                <w:tcPr>
                  <w:tcW w:w="1985" w:type="dxa"/>
                  <w:shd w:val="clear" w:color="auto" w:fill="000000"/>
                  <w:vAlign w:val="center"/>
                </w:tcPr>
                <w:p w14:paraId="54166703" w14:textId="0A35648C" w:rsidR="000E1F72" w:rsidRPr="00F674E1" w:rsidRDefault="000E1F72" w:rsidP="00ED494D">
                  <w:pPr>
                    <w:ind w:left="34"/>
                    <w:rPr>
                      <w:rFonts w:ascii="Calibri" w:hAnsi="Calibri"/>
                      <w:color w:val="FFFFFF"/>
                      <w:sz w:val="16"/>
                    </w:rPr>
                  </w:pPr>
                  <w:r>
                    <w:rPr>
                      <w:rFonts w:ascii="Calibri" w:hAnsi="Calibri"/>
                      <w:color w:val="FFFFFF"/>
                      <w:sz w:val="16"/>
                    </w:rPr>
                    <w:t>People</w:t>
                  </w:r>
                </w:p>
              </w:tc>
              <w:tc>
                <w:tcPr>
                  <w:tcW w:w="2126" w:type="dxa"/>
                  <w:shd w:val="clear" w:color="auto" w:fill="000000"/>
                  <w:vAlign w:val="center"/>
                </w:tcPr>
                <w:p w14:paraId="53C076AC" w14:textId="0261FDFA" w:rsidR="000E1F72" w:rsidRPr="00F674E1" w:rsidRDefault="000E1F72" w:rsidP="00ED494D">
                  <w:pPr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>
                    <w:rPr>
                      <w:rFonts w:ascii="Calibri" w:hAnsi="Calibri"/>
                      <w:color w:val="FFFFFF"/>
                      <w:sz w:val="16"/>
                    </w:rPr>
                    <w:t>Environment</w:t>
                  </w:r>
                </w:p>
              </w:tc>
            </w:tr>
            <w:tr w:rsidR="000E1F72" w:rsidRPr="00F674E1" w14:paraId="248A9C24" w14:textId="77777777" w:rsidTr="00381724">
              <w:trPr>
                <w:trHeight w:val="389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14:paraId="17444604" w14:textId="77777777" w:rsidR="000E1F72" w:rsidRPr="00661A88" w:rsidRDefault="000E1F72" w:rsidP="00ED494D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515EEE0F" w14:textId="70429FA6" w:rsidR="000E1F72" w:rsidRPr="00F674E1" w:rsidRDefault="000E1F72" w:rsidP="000E1F72">
                  <w:pPr>
                    <w:ind w:left="61"/>
                    <w:rPr>
                      <w:rFonts w:ascii="Calibri" w:hAnsi="Calibri"/>
                      <w:sz w:val="16"/>
                    </w:rPr>
                  </w:pPr>
                  <w:r w:rsidRPr="00F674E1">
                    <w:rPr>
                      <w:rFonts w:ascii="Calibri" w:hAnsi="Calibri"/>
                      <w:sz w:val="16"/>
                    </w:rPr>
                    <w:t>No Injuries</w:t>
                  </w:r>
                  <w:r>
                    <w:rPr>
                      <w:rFonts w:ascii="Calibri" w:hAnsi="Calibri"/>
                      <w:sz w:val="16"/>
                    </w:rPr>
                    <w:t xml:space="preserve"> – Incident report only</w:t>
                  </w:r>
                </w:p>
              </w:tc>
              <w:tc>
                <w:tcPr>
                  <w:tcW w:w="2126" w:type="dxa"/>
                  <w:vAlign w:val="center"/>
                </w:tcPr>
                <w:p w14:paraId="22515084" w14:textId="4B64E42A" w:rsidR="000E1F72" w:rsidRPr="00F674E1" w:rsidRDefault="000E1F72" w:rsidP="000E1F72">
                  <w:pPr>
                    <w:ind w:left="61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No environmental impact </w:t>
                  </w:r>
                </w:p>
              </w:tc>
            </w:tr>
            <w:tr w:rsidR="000E1F72" w:rsidRPr="00F674E1" w14:paraId="51FF1127" w14:textId="77777777" w:rsidTr="00381724">
              <w:trPr>
                <w:trHeight w:val="389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14:paraId="7494CFCA" w14:textId="77777777" w:rsidR="000E1F72" w:rsidRPr="00661A88" w:rsidRDefault="000E1F72" w:rsidP="00ED494D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14:paraId="3CF3C1F7" w14:textId="057B6248" w:rsidR="000E1F72" w:rsidRPr="00F674E1" w:rsidRDefault="000E1F72" w:rsidP="000E1F72">
                  <w:pPr>
                    <w:ind w:left="61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First aid treatment </w:t>
                  </w:r>
                </w:p>
              </w:tc>
              <w:tc>
                <w:tcPr>
                  <w:tcW w:w="2126" w:type="dxa"/>
                  <w:vAlign w:val="center"/>
                </w:tcPr>
                <w:p w14:paraId="1DDD6882" w14:textId="1F23D562" w:rsidR="000E1F72" w:rsidRPr="00F674E1" w:rsidRDefault="000E1F72" w:rsidP="000E1F72">
                  <w:pPr>
                    <w:ind w:left="61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O</w:t>
                  </w:r>
                  <w:r w:rsidRPr="00F674E1">
                    <w:rPr>
                      <w:rFonts w:ascii="Calibri" w:hAnsi="Calibri"/>
                      <w:sz w:val="16"/>
                    </w:rPr>
                    <w:t>n-site release immediately contained</w:t>
                  </w:r>
                </w:p>
              </w:tc>
            </w:tr>
            <w:tr w:rsidR="000E1F72" w:rsidRPr="00F674E1" w14:paraId="70996806" w14:textId="77777777" w:rsidTr="00381724">
              <w:trPr>
                <w:trHeight w:val="496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14:paraId="4141DB69" w14:textId="77777777" w:rsidR="000E1F72" w:rsidRPr="00661A88" w:rsidRDefault="000E1F72" w:rsidP="00ED494D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37B44B1" w14:textId="54299481" w:rsidR="000E1F72" w:rsidRPr="00F674E1" w:rsidRDefault="000E1F72" w:rsidP="000E1F72">
                  <w:pPr>
                    <w:ind w:left="61" w:right="113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Medical treatment required </w:t>
                  </w:r>
                </w:p>
              </w:tc>
              <w:tc>
                <w:tcPr>
                  <w:tcW w:w="2126" w:type="dxa"/>
                  <w:vAlign w:val="center"/>
                </w:tcPr>
                <w:p w14:paraId="294C5659" w14:textId="1244CECF" w:rsidR="000E1F72" w:rsidRPr="00F674E1" w:rsidRDefault="000E1F72" w:rsidP="000E1F72">
                  <w:pPr>
                    <w:ind w:left="61" w:right="113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Off</w:t>
                  </w:r>
                  <w:r w:rsidRPr="00F674E1">
                    <w:rPr>
                      <w:rFonts w:ascii="Calibri" w:hAnsi="Calibri"/>
                      <w:sz w:val="16"/>
                    </w:rPr>
                    <w:t>-site release contained with outside assistance</w:t>
                  </w:r>
                </w:p>
              </w:tc>
            </w:tr>
            <w:tr w:rsidR="000E1F72" w:rsidRPr="00F674E1" w14:paraId="070892AE" w14:textId="77777777" w:rsidTr="00381724">
              <w:trPr>
                <w:trHeight w:val="616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14:paraId="4838AA43" w14:textId="77777777" w:rsidR="000E1F72" w:rsidRPr="00661A88" w:rsidRDefault="000E1F72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14:paraId="24E5F85D" w14:textId="0B7B6171" w:rsidR="000E1F72" w:rsidRPr="00F674E1" w:rsidRDefault="005F025E" w:rsidP="000E1F72">
                  <w:pPr>
                    <w:ind w:left="61" w:right="113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Lost time injury or illness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806753" w14:textId="1755F4A9" w:rsidR="000E1F72" w:rsidRPr="00F674E1" w:rsidRDefault="005F025E" w:rsidP="000E1F72">
                  <w:pPr>
                    <w:ind w:left="61" w:right="113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Off-site release with no detrimental effect</w:t>
                  </w:r>
                </w:p>
              </w:tc>
            </w:tr>
            <w:tr w:rsidR="000E1F72" w:rsidRPr="00F674E1" w14:paraId="78AC7ACA" w14:textId="77777777" w:rsidTr="00381724">
              <w:trPr>
                <w:trHeight w:val="443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14:paraId="6EEFC12D" w14:textId="77777777" w:rsidR="000E1F72" w:rsidRPr="00661A88" w:rsidRDefault="000E1F72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91B7C4" w14:textId="74037A5B" w:rsidR="000E1F72" w:rsidRPr="00F674E1" w:rsidRDefault="005F025E" w:rsidP="000E1F72">
                  <w:pPr>
                    <w:ind w:left="61" w:right="113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Fatality or permanent disability</w:t>
                  </w:r>
                </w:p>
              </w:tc>
              <w:tc>
                <w:tcPr>
                  <w:tcW w:w="2126" w:type="dxa"/>
                  <w:vAlign w:val="center"/>
                </w:tcPr>
                <w:p w14:paraId="1D26E85A" w14:textId="4479F5A3" w:rsidR="000E1F72" w:rsidRPr="00F674E1" w:rsidRDefault="005F025E" w:rsidP="000E1F72">
                  <w:pPr>
                    <w:ind w:left="61" w:right="113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Toxic release off site with detrimental effect</w:t>
                  </w:r>
                </w:p>
              </w:tc>
            </w:tr>
          </w:tbl>
          <w:p w14:paraId="0BEF9D22" w14:textId="77777777" w:rsidR="003575E1" w:rsidRPr="00F674E1" w:rsidRDefault="003575E1" w:rsidP="00ED494D">
            <w:pPr>
              <w:tabs>
                <w:tab w:val="left" w:pos="-3"/>
                <w:tab w:val="left" w:pos="281"/>
              </w:tabs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1417"/>
              <w:gridCol w:w="2977"/>
              <w:gridCol w:w="425"/>
              <w:gridCol w:w="851"/>
              <w:gridCol w:w="1275"/>
              <w:gridCol w:w="1956"/>
            </w:tblGrid>
            <w:tr w:rsidR="00381724" w:rsidRPr="00F674E1" w14:paraId="7314199D" w14:textId="20591BB3" w:rsidTr="00661A88">
              <w:trPr>
                <w:trHeight w:val="676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026BDDAC" w14:textId="77777777" w:rsidR="005F025E" w:rsidRPr="00F674E1" w:rsidRDefault="005F025E" w:rsidP="00ED494D">
                  <w:pPr>
                    <w:ind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 w:rsidRPr="00F674E1">
                    <w:rPr>
                      <w:rFonts w:ascii="Calibri" w:hAnsi="Calibri"/>
                      <w:color w:val="FFFFFF"/>
                      <w:sz w:val="16"/>
                    </w:rPr>
                    <w:t>Level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7F23CB6C" w14:textId="77777777" w:rsidR="005F025E" w:rsidRPr="00F674E1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 w:rsidRPr="00F674E1">
                    <w:rPr>
                      <w:rFonts w:ascii="Calibri" w:hAnsi="Calibri"/>
                      <w:color w:val="FFFFFF"/>
                      <w:sz w:val="16"/>
                    </w:rPr>
                    <w:t>Descriptor</w:t>
                  </w:r>
                </w:p>
              </w:tc>
              <w:tc>
                <w:tcPr>
                  <w:tcW w:w="2977" w:type="dxa"/>
                  <w:shd w:val="clear" w:color="auto" w:fill="000000"/>
                  <w:vAlign w:val="center"/>
                </w:tcPr>
                <w:p w14:paraId="1B3FFA6E" w14:textId="77777777" w:rsidR="005F025E" w:rsidRPr="00F674E1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 w:rsidRPr="00F674E1">
                    <w:rPr>
                      <w:rFonts w:ascii="Calibri" w:hAnsi="Calibri"/>
                      <w:color w:val="FFFFFF"/>
                      <w:sz w:val="16"/>
                    </w:rPr>
                    <w:t>Description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7D2227B" w14:textId="77777777" w:rsidR="005F025E" w:rsidRPr="00F674E1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5CA4E402" w14:textId="579B988E" w:rsidR="005F025E" w:rsidRPr="00F674E1" w:rsidRDefault="005F025E" w:rsidP="00381724">
                  <w:pPr>
                    <w:ind w:left="113"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>
                    <w:rPr>
                      <w:rFonts w:ascii="Calibri" w:hAnsi="Calibri"/>
                      <w:color w:val="FFFFFF"/>
                      <w:sz w:val="16"/>
                    </w:rPr>
                    <w:t>Level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208AF6A2" w14:textId="78773ECB" w:rsidR="005F025E" w:rsidRPr="00F674E1" w:rsidRDefault="00381724" w:rsidP="00381724">
                  <w:pPr>
                    <w:ind w:left="113"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>
                    <w:rPr>
                      <w:rFonts w:ascii="Calibri" w:hAnsi="Calibri"/>
                      <w:color w:val="FFFFFF"/>
                      <w:sz w:val="16"/>
                    </w:rPr>
                    <w:t>Descriptor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15886F35" w14:textId="11B0F6F9" w:rsidR="005F025E" w:rsidRPr="00F674E1" w:rsidRDefault="00381724" w:rsidP="00381724">
                  <w:pPr>
                    <w:ind w:left="113" w:right="113"/>
                    <w:jc w:val="center"/>
                    <w:rPr>
                      <w:rFonts w:ascii="Calibri" w:hAnsi="Calibri"/>
                      <w:color w:val="FFFFFF"/>
                      <w:sz w:val="16"/>
                    </w:rPr>
                  </w:pPr>
                  <w:r>
                    <w:rPr>
                      <w:rFonts w:ascii="Calibri" w:hAnsi="Calibri"/>
                      <w:color w:val="FFFFFF"/>
                      <w:sz w:val="16"/>
                    </w:rPr>
                    <w:t>Description</w:t>
                  </w:r>
                </w:p>
              </w:tc>
            </w:tr>
            <w:tr w:rsidR="00381724" w:rsidRPr="00F674E1" w14:paraId="7BA65F22" w14:textId="2E1EFB2E" w:rsidTr="00661A88">
              <w:trPr>
                <w:trHeight w:val="581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2780AA" w14:textId="77777777" w:rsidR="005F025E" w:rsidRPr="00661A88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7FDD0A" w14:textId="77777777" w:rsidR="005F025E" w:rsidRPr="00661A88" w:rsidRDefault="005F025E" w:rsidP="00661A88">
                  <w:pPr>
                    <w:ind w:lef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Almost Certain</w:t>
                  </w:r>
                </w:p>
              </w:tc>
              <w:tc>
                <w:tcPr>
                  <w:tcW w:w="2977" w:type="dxa"/>
                  <w:vAlign w:val="center"/>
                </w:tcPr>
                <w:p w14:paraId="3F4F95F6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  <w:r w:rsidRPr="00F674E1">
                    <w:rPr>
                      <w:rFonts w:ascii="Calibri" w:hAnsi="Calibri"/>
                      <w:sz w:val="16"/>
                    </w:rPr>
                    <w:t xml:space="preserve">The event is expected to occur in most circumstances 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03A863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EFF0C"/>
                  <w:vAlign w:val="center"/>
                </w:tcPr>
                <w:p w14:paraId="78557E79" w14:textId="4CFF606F" w:rsidR="005F025E" w:rsidRPr="00381724" w:rsidRDefault="00381724" w:rsidP="00381724">
                  <w:pPr>
                    <w:ind w:left="176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VH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FEFF0C"/>
                  <w:vAlign w:val="center"/>
                </w:tcPr>
                <w:p w14:paraId="25968695" w14:textId="560C7862" w:rsidR="005F025E" w:rsidRPr="00381724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Very High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FEFF0C"/>
                  <w:vAlign w:val="center"/>
                </w:tcPr>
                <w:p w14:paraId="7596CCA7" w14:textId="3A252A0D" w:rsidR="005F025E" w:rsidRPr="00381724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DO NOT PROCEED</w:t>
                  </w:r>
                </w:p>
              </w:tc>
            </w:tr>
            <w:tr w:rsidR="00381724" w:rsidRPr="00F674E1" w14:paraId="5575C8DB" w14:textId="353624AB" w:rsidTr="00661A88">
              <w:trPr>
                <w:trHeight w:val="687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C9E41" w14:textId="77777777" w:rsidR="005F025E" w:rsidRPr="00661A88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6FE3AD" w14:textId="77777777" w:rsidR="005F025E" w:rsidRPr="00661A88" w:rsidRDefault="005F025E" w:rsidP="00661A88">
                  <w:pPr>
                    <w:ind w:lef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Likely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7E494D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  <w:r w:rsidRPr="00F674E1">
                    <w:rPr>
                      <w:rFonts w:ascii="Calibri" w:hAnsi="Calibri"/>
                      <w:sz w:val="16"/>
                    </w:rPr>
                    <w:t>The event will probably occur in most circumstances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E187725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3021183B" w14:textId="7C236214" w:rsidR="005F025E" w:rsidRPr="00381724" w:rsidRDefault="00381724" w:rsidP="00381724">
                  <w:pPr>
                    <w:ind w:left="176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4C269D63" w14:textId="377332E6" w:rsidR="005F025E" w:rsidRPr="00381724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High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792993A7" w14:textId="3ECB17EE" w:rsidR="005F025E" w:rsidRPr="00381724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SUPERVISION</w:t>
                  </w:r>
                </w:p>
              </w:tc>
            </w:tr>
            <w:tr w:rsidR="00381724" w:rsidRPr="00F674E1" w14:paraId="5FFBC062" w14:textId="4B125E36" w:rsidTr="00661A88">
              <w:trPr>
                <w:trHeight w:val="403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A75340" w14:textId="77777777" w:rsidR="005F025E" w:rsidRPr="00661A88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3181FD" w14:textId="77777777" w:rsidR="005F025E" w:rsidRPr="00661A88" w:rsidRDefault="005F025E" w:rsidP="00661A88">
                  <w:pPr>
                    <w:ind w:lef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Possible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54822D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  <w:r w:rsidRPr="00F674E1">
                    <w:rPr>
                      <w:rFonts w:ascii="Calibri" w:hAnsi="Calibri"/>
                      <w:sz w:val="16"/>
                    </w:rPr>
                    <w:t>The event might occur at some time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99A9072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42CE0A"/>
                  <w:vAlign w:val="center"/>
                </w:tcPr>
                <w:p w14:paraId="495D3D57" w14:textId="74769EB6" w:rsidR="005F025E" w:rsidRPr="00381724" w:rsidRDefault="00381724" w:rsidP="00381724">
                  <w:pPr>
                    <w:ind w:left="176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42CE0A"/>
                  <w:vAlign w:val="center"/>
                </w:tcPr>
                <w:p w14:paraId="020F2A40" w14:textId="59747F97" w:rsidR="005F025E" w:rsidRPr="00381724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Medium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42CE0A"/>
                  <w:vAlign w:val="center"/>
                </w:tcPr>
                <w:p w14:paraId="1AB510DD" w14:textId="1061CBD2" w:rsidR="005F025E" w:rsidRPr="00786D7F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786D7F">
                    <w:rPr>
                      <w:rFonts w:ascii="Calibri" w:hAnsi="Calibri"/>
                      <w:b/>
                      <w:sz w:val="18"/>
                      <w:szCs w:val="18"/>
                    </w:rPr>
                    <w:t>CHECK HOURLY</w:t>
                  </w:r>
                </w:p>
              </w:tc>
            </w:tr>
            <w:tr w:rsidR="00381724" w:rsidRPr="00F674E1" w14:paraId="144D8A58" w14:textId="2F54C08F" w:rsidTr="00661A88">
              <w:trPr>
                <w:trHeight w:val="550"/>
              </w:trPr>
              <w:tc>
                <w:tcPr>
                  <w:tcW w:w="880" w:type="dxa"/>
                  <w:shd w:val="clear" w:color="auto" w:fill="auto"/>
                  <w:vAlign w:val="center"/>
                </w:tcPr>
                <w:p w14:paraId="58104C5D" w14:textId="77777777" w:rsidR="005F025E" w:rsidRPr="00661A88" w:rsidRDefault="005F025E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44E60AF" w14:textId="77777777" w:rsidR="005F025E" w:rsidRPr="00661A88" w:rsidRDefault="005F025E" w:rsidP="00661A88">
                  <w:pPr>
                    <w:ind w:lef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Unlikely</w:t>
                  </w:r>
                </w:p>
              </w:tc>
              <w:tc>
                <w:tcPr>
                  <w:tcW w:w="2977" w:type="dxa"/>
                  <w:vAlign w:val="center"/>
                </w:tcPr>
                <w:p w14:paraId="4DDFC555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  <w:r w:rsidRPr="00F674E1">
                    <w:rPr>
                      <w:rFonts w:ascii="Calibri" w:hAnsi="Calibri"/>
                      <w:sz w:val="16"/>
                    </w:rPr>
                    <w:t>The event could occur at some time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4B4B2C" w14:textId="77777777" w:rsidR="005F025E" w:rsidRPr="00F674E1" w:rsidRDefault="005F025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3DDFD546" w14:textId="05B3994B" w:rsidR="005F025E" w:rsidRPr="00381724" w:rsidRDefault="00381724" w:rsidP="00381724">
                  <w:pPr>
                    <w:ind w:left="176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664D2291" w14:textId="654F9C1E" w:rsidR="005F025E" w:rsidRPr="00381724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81724">
                    <w:rPr>
                      <w:rFonts w:ascii="Calibri" w:hAnsi="Calibri"/>
                      <w:b/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616BF25B" w14:textId="12D50046" w:rsidR="005F025E" w:rsidRPr="00786D7F" w:rsidRDefault="00381724" w:rsidP="00381724">
                  <w:pPr>
                    <w:ind w:left="176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786D7F">
                    <w:rPr>
                      <w:rFonts w:ascii="Calibri" w:hAnsi="Calibri"/>
                      <w:b/>
                      <w:sz w:val="18"/>
                      <w:szCs w:val="18"/>
                    </w:rPr>
                    <w:t>CHECK WEEKLY</w:t>
                  </w:r>
                </w:p>
              </w:tc>
            </w:tr>
            <w:tr w:rsidR="00057EAE" w:rsidRPr="00F674E1" w14:paraId="35C74F44" w14:textId="053D870C" w:rsidTr="00661A88">
              <w:trPr>
                <w:trHeight w:val="442"/>
              </w:trPr>
              <w:tc>
                <w:tcPr>
                  <w:tcW w:w="880" w:type="dxa"/>
                  <w:shd w:val="clear" w:color="auto" w:fill="auto"/>
                  <w:vAlign w:val="center"/>
                </w:tcPr>
                <w:p w14:paraId="7DC11FF7" w14:textId="77777777" w:rsidR="00057EAE" w:rsidRPr="00661A88" w:rsidRDefault="00057EAE" w:rsidP="00ED494D">
                  <w:pPr>
                    <w:ind w:left="113" w:right="113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4F44A4D" w14:textId="77777777" w:rsidR="00057EAE" w:rsidRPr="00661A88" w:rsidRDefault="00057EAE" w:rsidP="00661A88">
                  <w:pPr>
                    <w:ind w:lef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61A88">
                    <w:rPr>
                      <w:rFonts w:ascii="Calibri" w:hAnsi="Calibri"/>
                      <w:b/>
                      <w:sz w:val="18"/>
                      <w:szCs w:val="18"/>
                    </w:rPr>
                    <w:t>Rare</w:t>
                  </w:r>
                </w:p>
              </w:tc>
              <w:tc>
                <w:tcPr>
                  <w:tcW w:w="2977" w:type="dxa"/>
                  <w:vAlign w:val="center"/>
                </w:tcPr>
                <w:p w14:paraId="5AD36AAD" w14:textId="77777777" w:rsidR="00057EAE" w:rsidRPr="00F674E1" w:rsidRDefault="00057EA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  <w:r w:rsidRPr="00F674E1">
                    <w:rPr>
                      <w:rFonts w:ascii="Calibri" w:hAnsi="Calibri"/>
                      <w:sz w:val="16"/>
                    </w:rPr>
                    <w:t>The event may occur only in exceptional circumstances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C2DB386" w14:textId="77777777" w:rsidR="00057EAE" w:rsidRPr="00F674E1" w:rsidRDefault="00057EAE" w:rsidP="00ED494D">
                  <w:pPr>
                    <w:ind w:left="176" w:right="113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4082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4727FBF" w14:textId="77777777" w:rsidR="00057EAE" w:rsidRPr="00F674E1" w:rsidRDefault="00057EAE" w:rsidP="00057EAE">
                  <w:pPr>
                    <w:tabs>
                      <w:tab w:val="left" w:pos="12510"/>
                    </w:tabs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</w:tbl>
          <w:p w14:paraId="3A38A677" w14:textId="77777777" w:rsidR="003575E1" w:rsidRPr="00F674E1" w:rsidRDefault="003575E1" w:rsidP="00ED494D">
            <w:pPr>
              <w:tabs>
                <w:tab w:val="left" w:pos="-3"/>
                <w:tab w:val="left" w:pos="281"/>
              </w:tabs>
              <w:rPr>
                <w:rFonts w:ascii="Calibri" w:hAnsi="Calibri"/>
                <w:sz w:val="20"/>
                <w:lang w:bidi="x-none"/>
              </w:rPr>
            </w:pPr>
          </w:p>
        </w:tc>
      </w:tr>
      <w:tr w:rsidR="00057EAE" w:rsidRPr="00A54522" w14:paraId="681285F3" w14:textId="77777777" w:rsidTr="00A13B7A">
        <w:trPr>
          <w:trHeight w:val="112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E08DE" w14:textId="77777777" w:rsidR="003575E1" w:rsidRPr="00A54522" w:rsidRDefault="003575E1" w:rsidP="00ED494D">
            <w:pPr>
              <w:tabs>
                <w:tab w:val="left" w:pos="-3"/>
                <w:tab w:val="left" w:pos="281"/>
              </w:tabs>
              <w:rPr>
                <w:rFonts w:ascii="Arial" w:hAnsi="Arial"/>
                <w:b/>
                <w:sz w:val="20"/>
              </w:rPr>
            </w:pPr>
            <w:r w:rsidRPr="00A54522">
              <w:rPr>
                <w:rFonts w:ascii="Arial" w:hAnsi="Arial"/>
                <w:b/>
                <w:sz w:val="20"/>
              </w:rPr>
              <w:t>Table 3</w:t>
            </w:r>
            <w:r>
              <w:rPr>
                <w:rFonts w:ascii="Arial" w:hAnsi="Arial"/>
                <w:b/>
                <w:sz w:val="20"/>
              </w:rPr>
              <w:t xml:space="preserve"> – Risk Level / Priority</w:t>
            </w:r>
          </w:p>
          <w:tbl>
            <w:tblPr>
              <w:tblW w:w="848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1163"/>
              <w:gridCol w:w="1339"/>
              <w:gridCol w:w="1339"/>
              <w:gridCol w:w="1339"/>
              <w:gridCol w:w="1340"/>
            </w:tblGrid>
            <w:tr w:rsidR="003575E1" w:rsidRPr="00CC2276" w14:paraId="1D9E4B40" w14:textId="77777777" w:rsidTr="00661A88">
              <w:trPr>
                <w:cantSplit/>
                <w:trHeight w:val="379"/>
              </w:trPr>
              <w:tc>
                <w:tcPr>
                  <w:tcW w:w="1960" w:type="dxa"/>
                  <w:vMerge w:val="restart"/>
                  <w:shd w:val="clear" w:color="auto" w:fill="0C0C0C"/>
                  <w:vAlign w:val="center"/>
                </w:tcPr>
                <w:p w14:paraId="0246DC88" w14:textId="39A3CB61" w:rsidR="003575E1" w:rsidRPr="00CC2276" w:rsidRDefault="003575E1" w:rsidP="00057EAE">
                  <w:pPr>
                    <w:ind w:left="228"/>
                    <w:rPr>
                      <w:rFonts w:ascii="Arial" w:hAnsi="Arial"/>
                      <w:b/>
                      <w:color w:val="FFFFFF"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color w:val="FFFFFF"/>
                      <w:sz w:val="16"/>
                    </w:rPr>
                    <w:t>LIKELIHO</w:t>
                  </w:r>
                  <w:r w:rsidR="00057EAE">
                    <w:rPr>
                      <w:rFonts w:ascii="Arial" w:hAnsi="Arial"/>
                      <w:b/>
                      <w:color w:val="FFFFFF"/>
                      <w:sz w:val="16"/>
                    </w:rPr>
                    <w:t>O</w:t>
                  </w:r>
                  <w:r w:rsidRPr="00CC2276">
                    <w:rPr>
                      <w:rFonts w:ascii="Arial" w:hAnsi="Arial"/>
                      <w:b/>
                      <w:color w:val="FFFFFF"/>
                      <w:sz w:val="16"/>
                    </w:rPr>
                    <w:t>D</w:t>
                  </w:r>
                </w:p>
              </w:tc>
              <w:tc>
                <w:tcPr>
                  <w:tcW w:w="6520" w:type="dxa"/>
                  <w:gridSpan w:val="5"/>
                  <w:tcBorders>
                    <w:bottom w:val="single" w:sz="4" w:space="0" w:color="auto"/>
                  </w:tcBorders>
                  <w:shd w:val="clear" w:color="auto" w:fill="000000"/>
                  <w:vAlign w:val="center"/>
                </w:tcPr>
                <w:p w14:paraId="73870380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color w:val="FFFFFF"/>
                      <w:sz w:val="16"/>
                    </w:rPr>
                  </w:pPr>
                  <w:r w:rsidRPr="00CC2276">
                    <w:rPr>
                      <w:rFonts w:ascii="Arial" w:hAnsi="Arial"/>
                      <w:color w:val="FFFFFF"/>
                      <w:sz w:val="16"/>
                    </w:rPr>
                    <w:t>CONSEQUENCES</w:t>
                  </w:r>
                </w:p>
              </w:tc>
            </w:tr>
            <w:tr w:rsidR="00057EAE" w:rsidRPr="00CC2276" w14:paraId="52021D91" w14:textId="77777777" w:rsidTr="00661A88">
              <w:trPr>
                <w:cantSplit/>
                <w:trHeight w:val="423"/>
              </w:trPr>
              <w:tc>
                <w:tcPr>
                  <w:tcW w:w="1960" w:type="dxa"/>
                  <w:vMerge/>
                  <w:tcBorders>
                    <w:bottom w:val="single" w:sz="4" w:space="0" w:color="auto"/>
                  </w:tcBorders>
                  <w:shd w:val="clear" w:color="auto" w:fill="0C0C0C"/>
                </w:tcPr>
                <w:p w14:paraId="5CB9A97E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95638E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 xml:space="preserve">1 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DC4A00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D8DD0D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02C076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057EAE">
                    <w:rPr>
                      <w:rFonts w:ascii="Arial" w:hAnsi="Arial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356F78" w14:textId="77777777" w:rsidR="003575E1" w:rsidRPr="00CC2276" w:rsidRDefault="003575E1" w:rsidP="00ED494D">
                  <w:pPr>
                    <w:ind w:left="228" w:right="11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786D7F">
                    <w:rPr>
                      <w:rFonts w:ascii="Arial" w:hAnsi="Arial"/>
                      <w:b/>
                      <w:sz w:val="16"/>
                    </w:rPr>
                    <w:t>5</w:t>
                  </w:r>
                </w:p>
              </w:tc>
            </w:tr>
            <w:tr w:rsidR="00057EAE" w:rsidRPr="00CC2276" w14:paraId="3936CDA9" w14:textId="77777777" w:rsidTr="00661A88">
              <w:trPr>
                <w:trHeight w:val="368"/>
              </w:trPr>
              <w:tc>
                <w:tcPr>
                  <w:tcW w:w="1960" w:type="dxa"/>
                  <w:shd w:val="clear" w:color="auto" w:fill="auto"/>
                  <w:vAlign w:val="center"/>
                </w:tcPr>
                <w:p w14:paraId="36352EC0" w14:textId="77777777" w:rsidR="003575E1" w:rsidRPr="00786D7F" w:rsidRDefault="003575E1" w:rsidP="00ED494D">
                  <w:pPr>
                    <w:ind w:left="228" w:right="113"/>
                    <w:rPr>
                      <w:rFonts w:ascii="Arial" w:hAnsi="Arial"/>
                      <w:b/>
                      <w:sz w:val="16"/>
                    </w:rPr>
                  </w:pPr>
                  <w:r w:rsidRPr="00786D7F">
                    <w:rPr>
                      <w:rFonts w:ascii="Arial" w:hAnsi="Arial"/>
                      <w:b/>
                      <w:sz w:val="16"/>
                    </w:rPr>
                    <w:t>A (almost certain)</w:t>
                  </w:r>
                </w:p>
              </w:tc>
              <w:tc>
                <w:tcPr>
                  <w:tcW w:w="1163" w:type="dxa"/>
                  <w:shd w:val="clear" w:color="auto" w:fill="25E40D"/>
                  <w:vAlign w:val="center"/>
                </w:tcPr>
                <w:p w14:paraId="314F44E2" w14:textId="0C788F96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4912505E" w14:textId="082912A9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1339" w:type="dxa"/>
                  <w:shd w:val="clear" w:color="auto" w:fill="FF0000"/>
                  <w:vAlign w:val="center"/>
                </w:tcPr>
                <w:p w14:paraId="5EA1FDD0" w14:textId="2ABD9478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FDF635"/>
                  <w:vAlign w:val="center"/>
                </w:tcPr>
                <w:p w14:paraId="07930256" w14:textId="45F5867A" w:rsidR="003575E1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VH</w:t>
                  </w:r>
                </w:p>
              </w:tc>
              <w:tc>
                <w:tcPr>
                  <w:tcW w:w="1340" w:type="dxa"/>
                  <w:shd w:val="clear" w:color="auto" w:fill="FDF635"/>
                  <w:vAlign w:val="center"/>
                </w:tcPr>
                <w:p w14:paraId="2DCD54B1" w14:textId="7734C9B6" w:rsidR="003575E1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VH</w:t>
                  </w:r>
                </w:p>
              </w:tc>
            </w:tr>
            <w:tr w:rsidR="00661A88" w:rsidRPr="00CC2276" w14:paraId="5B795B6E" w14:textId="77777777" w:rsidTr="00661A88">
              <w:trPr>
                <w:trHeight w:val="368"/>
              </w:trPr>
              <w:tc>
                <w:tcPr>
                  <w:tcW w:w="1960" w:type="dxa"/>
                  <w:shd w:val="clear" w:color="auto" w:fill="auto"/>
                  <w:vAlign w:val="center"/>
                </w:tcPr>
                <w:p w14:paraId="067CB18D" w14:textId="77777777" w:rsidR="00661A88" w:rsidRPr="00786D7F" w:rsidRDefault="00661A88" w:rsidP="00ED494D">
                  <w:pPr>
                    <w:ind w:left="228" w:right="113"/>
                    <w:rPr>
                      <w:rFonts w:ascii="Arial" w:hAnsi="Arial"/>
                      <w:b/>
                      <w:color w:val="FFFFFF" w:themeColor="background1"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>B (likely)</w:t>
                  </w:r>
                </w:p>
              </w:tc>
              <w:tc>
                <w:tcPr>
                  <w:tcW w:w="1163" w:type="dxa"/>
                  <w:shd w:val="clear" w:color="auto" w:fill="25E40D"/>
                  <w:vAlign w:val="center"/>
                </w:tcPr>
                <w:p w14:paraId="78B429F0" w14:textId="3F2B51B0" w:rsidR="00661A88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39" w:type="dxa"/>
                  <w:shd w:val="clear" w:color="auto" w:fill="53DC35"/>
                  <w:vAlign w:val="center"/>
                </w:tcPr>
                <w:p w14:paraId="32B9D379" w14:textId="639A2A74" w:rsidR="00661A88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1DF2A964" w14:textId="4EFD62F6" w:rsidR="00661A88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1339" w:type="dxa"/>
                  <w:shd w:val="clear" w:color="auto" w:fill="FF0000"/>
                  <w:vAlign w:val="center"/>
                </w:tcPr>
                <w:p w14:paraId="01593268" w14:textId="69CA6596" w:rsidR="00661A88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1340" w:type="dxa"/>
                  <w:tcBorders>
                    <w:bottom w:val="single" w:sz="4" w:space="0" w:color="auto"/>
                  </w:tcBorders>
                  <w:shd w:val="clear" w:color="auto" w:fill="FFFE12"/>
                  <w:vAlign w:val="center"/>
                </w:tcPr>
                <w:p w14:paraId="55EF616C" w14:textId="14A80CC1" w:rsidR="00661A88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VH</w:t>
                  </w:r>
                </w:p>
              </w:tc>
            </w:tr>
            <w:tr w:rsidR="00661A88" w:rsidRPr="00CC2276" w14:paraId="7BDD24AD" w14:textId="77777777" w:rsidTr="00F7736C">
              <w:trPr>
                <w:trHeight w:val="368"/>
              </w:trPr>
              <w:tc>
                <w:tcPr>
                  <w:tcW w:w="19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B55F2E" w14:textId="77777777" w:rsidR="00661A88" w:rsidRPr="00CC2276" w:rsidRDefault="00661A88" w:rsidP="00ED494D">
                  <w:pPr>
                    <w:ind w:left="228" w:right="113"/>
                    <w:rPr>
                      <w:rFonts w:ascii="Arial" w:hAnsi="Arial"/>
                      <w:b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>C (possible)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1E1147D9" w14:textId="0DFDF2C0" w:rsidR="00661A88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53DC35"/>
                  <w:vAlign w:val="center"/>
                </w:tcPr>
                <w:p w14:paraId="17FE0509" w14:textId="51ED9EF4" w:rsidR="00661A88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39" w:type="dxa"/>
                  <w:shd w:val="clear" w:color="auto" w:fill="17E115"/>
                  <w:vAlign w:val="center"/>
                </w:tcPr>
                <w:p w14:paraId="0713DC66" w14:textId="2931C256" w:rsidR="00661A88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1FFAFC64" w14:textId="74F9259F" w:rsidR="00661A88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1340" w:type="dxa"/>
                  <w:shd w:val="clear" w:color="auto" w:fill="FF0000"/>
                  <w:vAlign w:val="center"/>
                </w:tcPr>
                <w:p w14:paraId="7AB138CE" w14:textId="15253070" w:rsidR="00661A88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</w:tr>
            <w:tr w:rsidR="00057EAE" w:rsidRPr="00CC2276" w14:paraId="5541E3A6" w14:textId="77777777" w:rsidTr="00F7736C">
              <w:trPr>
                <w:trHeight w:val="368"/>
              </w:trPr>
              <w:tc>
                <w:tcPr>
                  <w:tcW w:w="1960" w:type="dxa"/>
                  <w:shd w:val="clear" w:color="auto" w:fill="auto"/>
                  <w:vAlign w:val="center"/>
                </w:tcPr>
                <w:p w14:paraId="6DD50C23" w14:textId="77777777" w:rsidR="003575E1" w:rsidRPr="00CC2276" w:rsidRDefault="003575E1" w:rsidP="00ED494D">
                  <w:pPr>
                    <w:ind w:left="228" w:right="113"/>
                    <w:rPr>
                      <w:rFonts w:ascii="Arial" w:hAnsi="Arial"/>
                      <w:b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>D (unlikely)</w:t>
                  </w:r>
                </w:p>
              </w:tc>
              <w:tc>
                <w:tcPr>
                  <w:tcW w:w="1163" w:type="dxa"/>
                  <w:shd w:val="clear" w:color="auto" w:fill="99CCFF"/>
                  <w:vAlign w:val="center"/>
                </w:tcPr>
                <w:p w14:paraId="213F8E55" w14:textId="4EBFECE9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</w:t>
                  </w:r>
                </w:p>
              </w:tc>
              <w:tc>
                <w:tcPr>
                  <w:tcW w:w="1339" w:type="dxa"/>
                  <w:shd w:val="clear" w:color="auto" w:fill="99CCFF"/>
                  <w:vAlign w:val="center"/>
                </w:tcPr>
                <w:p w14:paraId="1E4410D9" w14:textId="33F097A3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</w:t>
                  </w:r>
                </w:p>
              </w:tc>
              <w:tc>
                <w:tcPr>
                  <w:tcW w:w="1339" w:type="dxa"/>
                  <w:shd w:val="clear" w:color="auto" w:fill="17E115"/>
                  <w:vAlign w:val="center"/>
                </w:tcPr>
                <w:p w14:paraId="344710A0" w14:textId="2FF61EC2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39" w:type="dxa"/>
                  <w:shd w:val="clear" w:color="auto" w:fill="1FE114"/>
                  <w:vAlign w:val="center"/>
                </w:tcPr>
                <w:p w14:paraId="2555A205" w14:textId="1006CA74" w:rsidR="003575E1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40" w:type="dxa"/>
                  <w:shd w:val="clear" w:color="auto" w:fill="FF0000"/>
                  <w:vAlign w:val="center"/>
                </w:tcPr>
                <w:p w14:paraId="61354FC3" w14:textId="6F916CAD" w:rsidR="003575E1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</w:t>
                  </w:r>
                </w:p>
              </w:tc>
            </w:tr>
            <w:tr w:rsidR="00057EAE" w:rsidRPr="00CC2276" w14:paraId="21D447EC" w14:textId="77777777" w:rsidTr="00F7736C">
              <w:trPr>
                <w:trHeight w:val="368"/>
              </w:trPr>
              <w:tc>
                <w:tcPr>
                  <w:tcW w:w="1960" w:type="dxa"/>
                  <w:shd w:val="clear" w:color="auto" w:fill="auto"/>
                  <w:vAlign w:val="center"/>
                </w:tcPr>
                <w:p w14:paraId="5BC74227" w14:textId="77777777" w:rsidR="003575E1" w:rsidRPr="00CC2276" w:rsidRDefault="003575E1" w:rsidP="00ED494D">
                  <w:pPr>
                    <w:ind w:left="228" w:right="113"/>
                    <w:rPr>
                      <w:rFonts w:ascii="Arial" w:hAnsi="Arial"/>
                      <w:b/>
                      <w:sz w:val="16"/>
                    </w:rPr>
                  </w:pPr>
                  <w:r w:rsidRPr="00CC2276">
                    <w:rPr>
                      <w:rFonts w:ascii="Arial" w:hAnsi="Arial"/>
                      <w:b/>
                      <w:sz w:val="16"/>
                    </w:rPr>
                    <w:t>E (rare)</w:t>
                  </w:r>
                </w:p>
              </w:tc>
              <w:tc>
                <w:tcPr>
                  <w:tcW w:w="1163" w:type="dxa"/>
                  <w:shd w:val="clear" w:color="auto" w:fill="99CCFF"/>
                  <w:vAlign w:val="center"/>
                </w:tcPr>
                <w:p w14:paraId="0641ACC3" w14:textId="39030CF4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</w:t>
                  </w:r>
                </w:p>
              </w:tc>
              <w:tc>
                <w:tcPr>
                  <w:tcW w:w="1339" w:type="dxa"/>
                  <w:shd w:val="clear" w:color="auto" w:fill="99CCFF"/>
                  <w:vAlign w:val="center"/>
                </w:tcPr>
                <w:p w14:paraId="208D591B" w14:textId="4514B9E4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</w:t>
                  </w:r>
                </w:p>
              </w:tc>
              <w:tc>
                <w:tcPr>
                  <w:tcW w:w="1339" w:type="dxa"/>
                  <w:shd w:val="clear" w:color="auto" w:fill="99CCFF"/>
                  <w:vAlign w:val="center"/>
                </w:tcPr>
                <w:p w14:paraId="69A03759" w14:textId="472C4415" w:rsidR="003575E1" w:rsidRPr="00786D7F" w:rsidRDefault="00661A88" w:rsidP="00ED494D">
                  <w:pPr>
                    <w:ind w:left="228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</w:t>
                  </w:r>
                </w:p>
              </w:tc>
              <w:tc>
                <w:tcPr>
                  <w:tcW w:w="1339" w:type="dxa"/>
                  <w:shd w:val="clear" w:color="auto" w:fill="1FE114"/>
                  <w:vAlign w:val="center"/>
                </w:tcPr>
                <w:p w14:paraId="427849AB" w14:textId="083CB4D2" w:rsidR="003575E1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  <w:tc>
                <w:tcPr>
                  <w:tcW w:w="1340" w:type="dxa"/>
                  <w:shd w:val="clear" w:color="auto" w:fill="30E517"/>
                  <w:vAlign w:val="center"/>
                </w:tcPr>
                <w:p w14:paraId="1BAEF406" w14:textId="1BF191F1" w:rsidR="003575E1" w:rsidRPr="00786D7F" w:rsidRDefault="00661A88" w:rsidP="00ED494D">
                  <w:pPr>
                    <w:ind w:left="228" w:right="33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</w:t>
                  </w:r>
                </w:p>
              </w:tc>
            </w:tr>
          </w:tbl>
          <w:p w14:paraId="67D7F5FC" w14:textId="77777777" w:rsidR="003575E1" w:rsidRPr="00A54522" w:rsidRDefault="003575E1" w:rsidP="00ED494D">
            <w:pPr>
              <w:tabs>
                <w:tab w:val="left" w:pos="-3"/>
                <w:tab w:val="left" w:pos="281"/>
              </w:tabs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304A8CD" w14:textId="77777777" w:rsidR="003575E1" w:rsidRDefault="003575E1" w:rsidP="00057EAE">
            <w:pPr>
              <w:tabs>
                <w:tab w:val="left" w:pos="0"/>
                <w:tab w:val="left" w:pos="281"/>
              </w:tabs>
              <w:ind w:left="-108"/>
              <w:rPr>
                <w:rFonts w:ascii="Arial" w:hAnsi="Arial"/>
                <w:b/>
                <w:sz w:val="20"/>
                <w:lang w:bidi="x-none"/>
              </w:rPr>
            </w:pPr>
          </w:p>
          <w:p w14:paraId="1B8B0CC4" w14:textId="338F0958" w:rsidR="00786D7F" w:rsidRPr="00661A88" w:rsidRDefault="00057EAE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8"/>
                <w:szCs w:val="18"/>
              </w:rPr>
            </w:pPr>
            <w:r w:rsidRPr="00661A88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</w:t>
            </w:r>
            <w:r w:rsidR="00786D7F" w:rsidRPr="00661A8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Hierarchy of Control</w:t>
            </w:r>
          </w:p>
          <w:p w14:paraId="40758EAC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86D7F">
              <w:rPr>
                <w:rFonts w:asciiTheme="majorHAnsi" w:hAnsiTheme="majorHAnsi"/>
                <w:b/>
                <w:sz w:val="16"/>
                <w:szCs w:val="16"/>
              </w:rPr>
              <w:t>1 = Elimination</w:t>
            </w:r>
          </w:p>
          <w:p w14:paraId="78EF43A8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sz w:val="16"/>
                <w:szCs w:val="16"/>
              </w:rPr>
            </w:pPr>
            <w:r w:rsidRPr="00786D7F">
              <w:rPr>
                <w:rFonts w:asciiTheme="majorHAnsi" w:hAnsiTheme="majorHAnsi"/>
                <w:sz w:val="16"/>
                <w:szCs w:val="16"/>
              </w:rPr>
              <w:t>Modify the process method or material to eliminate the hazard completely.</w:t>
            </w:r>
          </w:p>
          <w:p w14:paraId="0E0388CF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86D7F">
              <w:rPr>
                <w:rFonts w:asciiTheme="majorHAnsi" w:hAnsiTheme="majorHAnsi"/>
                <w:b/>
                <w:sz w:val="16"/>
                <w:szCs w:val="16"/>
              </w:rPr>
              <w:t>2 = Substitution</w:t>
            </w:r>
          </w:p>
          <w:p w14:paraId="38A41B95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sz w:val="16"/>
                <w:szCs w:val="16"/>
              </w:rPr>
            </w:pPr>
            <w:r w:rsidRPr="00786D7F">
              <w:rPr>
                <w:rFonts w:asciiTheme="majorHAnsi" w:hAnsiTheme="majorHAnsi"/>
                <w:sz w:val="16"/>
                <w:szCs w:val="16"/>
              </w:rPr>
              <w:t>Replace the material, substance or process with a less hazardous one.</w:t>
            </w:r>
          </w:p>
          <w:p w14:paraId="0AC2E751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86D7F">
              <w:rPr>
                <w:rFonts w:asciiTheme="majorHAnsi" w:hAnsiTheme="majorHAnsi"/>
                <w:b/>
                <w:sz w:val="16"/>
                <w:szCs w:val="16"/>
              </w:rPr>
              <w:t xml:space="preserve">3 = Separate </w:t>
            </w:r>
          </w:p>
          <w:p w14:paraId="7230CD23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sz w:val="16"/>
                <w:szCs w:val="16"/>
              </w:rPr>
            </w:pPr>
            <w:r w:rsidRPr="00786D7F">
              <w:rPr>
                <w:rFonts w:asciiTheme="majorHAnsi" w:hAnsiTheme="majorHAnsi"/>
                <w:sz w:val="16"/>
                <w:szCs w:val="16"/>
              </w:rPr>
              <w:t>Isolate the hazard from the person by safeguarding or by space or time.</w:t>
            </w:r>
          </w:p>
          <w:p w14:paraId="553AB931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86D7F">
              <w:rPr>
                <w:rFonts w:asciiTheme="majorHAnsi" w:hAnsiTheme="majorHAnsi"/>
                <w:b/>
                <w:sz w:val="16"/>
                <w:szCs w:val="16"/>
              </w:rPr>
              <w:t>4 = Redesign / Engineering Controls</w:t>
            </w:r>
          </w:p>
          <w:p w14:paraId="48DF61D8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sz w:val="16"/>
                <w:szCs w:val="16"/>
              </w:rPr>
            </w:pPr>
            <w:r w:rsidRPr="00786D7F">
              <w:rPr>
                <w:rFonts w:asciiTheme="majorHAnsi" w:hAnsiTheme="majorHAnsi"/>
                <w:sz w:val="16"/>
                <w:szCs w:val="16"/>
              </w:rPr>
              <w:t>Redesign or modify the part or process to reduce or eliminate the risk.</w:t>
            </w:r>
          </w:p>
          <w:p w14:paraId="3CB97B87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86D7F">
              <w:rPr>
                <w:rFonts w:asciiTheme="majorHAnsi" w:hAnsiTheme="majorHAnsi"/>
                <w:b/>
                <w:sz w:val="16"/>
                <w:szCs w:val="16"/>
              </w:rPr>
              <w:t>5 = Administration</w:t>
            </w:r>
          </w:p>
          <w:p w14:paraId="32C4BEA3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sz w:val="16"/>
                <w:szCs w:val="16"/>
              </w:rPr>
            </w:pPr>
            <w:r w:rsidRPr="00786D7F">
              <w:rPr>
                <w:rFonts w:asciiTheme="majorHAnsi" w:hAnsiTheme="majorHAnsi"/>
                <w:sz w:val="16"/>
                <w:szCs w:val="16"/>
              </w:rPr>
              <w:t>Adjust the exposure time of conditions or process by training, procedures / signs etc.</w:t>
            </w:r>
          </w:p>
          <w:p w14:paraId="40D24FD4" w14:textId="77777777" w:rsidR="00786D7F" w:rsidRPr="00786D7F" w:rsidRDefault="00786D7F" w:rsidP="00057EAE">
            <w:pPr>
              <w:tabs>
                <w:tab w:val="left" w:pos="0"/>
              </w:tabs>
              <w:ind w:left="-108"/>
              <w:rPr>
                <w:rFonts w:asciiTheme="majorHAnsi" w:hAnsiTheme="majorHAnsi"/>
                <w:b/>
                <w:sz w:val="16"/>
                <w:szCs w:val="16"/>
              </w:rPr>
            </w:pPr>
            <w:r w:rsidRPr="00786D7F">
              <w:rPr>
                <w:rFonts w:asciiTheme="majorHAnsi" w:hAnsiTheme="majorHAnsi"/>
                <w:b/>
                <w:sz w:val="16"/>
                <w:szCs w:val="16"/>
              </w:rPr>
              <w:t>6 = PPE</w:t>
            </w:r>
          </w:p>
          <w:p w14:paraId="3780ED0B" w14:textId="5F4D3EF9" w:rsidR="003575E1" w:rsidRPr="00A54522" w:rsidRDefault="00786D7F" w:rsidP="00057EAE">
            <w:pPr>
              <w:tabs>
                <w:tab w:val="left" w:pos="0"/>
                <w:tab w:val="left" w:pos="281"/>
              </w:tabs>
              <w:ind w:left="-108"/>
              <w:rPr>
                <w:rFonts w:ascii="Arial" w:hAnsi="Arial"/>
                <w:b/>
                <w:sz w:val="20"/>
                <w:lang w:bidi="x-none"/>
              </w:rPr>
            </w:pPr>
            <w:r w:rsidRPr="00786D7F">
              <w:rPr>
                <w:rFonts w:asciiTheme="majorHAnsi" w:hAnsiTheme="majorHAnsi"/>
                <w:sz w:val="16"/>
                <w:szCs w:val="16"/>
              </w:rPr>
              <w:t>Use appropriately designed and properly fitted equipment where other controls are not practicable or are accessed.</w:t>
            </w:r>
          </w:p>
        </w:tc>
      </w:tr>
    </w:tbl>
    <w:p w14:paraId="52F453B4" w14:textId="77777777" w:rsidR="00A13B7A" w:rsidRDefault="00A13B7A">
      <w:r>
        <w:br w:type="page"/>
      </w:r>
    </w:p>
    <w:tbl>
      <w:tblPr>
        <w:tblW w:w="1517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836"/>
        <w:gridCol w:w="2693"/>
        <w:gridCol w:w="283"/>
        <w:gridCol w:w="284"/>
        <w:gridCol w:w="567"/>
        <w:gridCol w:w="5245"/>
        <w:gridCol w:w="1559"/>
        <w:gridCol w:w="283"/>
        <w:gridCol w:w="284"/>
        <w:gridCol w:w="567"/>
      </w:tblGrid>
      <w:tr w:rsidR="003575E1" w:rsidRPr="00F674E1" w14:paraId="6F9E4E73" w14:textId="77777777" w:rsidTr="00057EAE">
        <w:trPr>
          <w:trHeight w:val="340"/>
        </w:trPr>
        <w:tc>
          <w:tcPr>
            <w:tcW w:w="15170" w:type="dxa"/>
            <w:gridSpan w:val="11"/>
            <w:shd w:val="clear" w:color="auto" w:fill="000000"/>
          </w:tcPr>
          <w:p w14:paraId="29A9BC01" w14:textId="3B1FEDD8" w:rsidR="003575E1" w:rsidRPr="00F674E1" w:rsidRDefault="003575E1" w:rsidP="00ED494D">
            <w:pPr>
              <w:ind w:right="-26"/>
              <w:rPr>
                <w:rFonts w:ascii="Calibri" w:hAnsi="Calibri"/>
                <w:b/>
              </w:rPr>
            </w:pPr>
            <w:r w:rsidRPr="00F674E1">
              <w:rPr>
                <w:rFonts w:ascii="Calibri" w:hAnsi="Calibri"/>
                <w:b/>
              </w:rPr>
              <w:t>Safe Work Methods</w:t>
            </w:r>
          </w:p>
        </w:tc>
      </w:tr>
      <w:tr w:rsidR="002D1092" w:rsidRPr="00F674E1" w14:paraId="190051C2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569" w:type="dxa"/>
            <w:vMerge w:val="restart"/>
            <w:shd w:val="pct10" w:color="auto" w:fill="FFFFFF"/>
            <w:vAlign w:val="center"/>
          </w:tcPr>
          <w:p w14:paraId="7738CCD1" w14:textId="25306EFA" w:rsidR="002D1092" w:rsidRPr="00F674E1" w:rsidRDefault="002D1092" w:rsidP="00106926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No</w:t>
            </w:r>
          </w:p>
        </w:tc>
        <w:tc>
          <w:tcPr>
            <w:tcW w:w="2836" w:type="dxa"/>
            <w:vMerge w:val="restart"/>
            <w:shd w:val="pct10" w:color="auto" w:fill="FFFFFF"/>
            <w:vAlign w:val="center"/>
          </w:tcPr>
          <w:p w14:paraId="273474AF" w14:textId="4E1E422A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Task</w:t>
            </w:r>
          </w:p>
        </w:tc>
        <w:tc>
          <w:tcPr>
            <w:tcW w:w="2693" w:type="dxa"/>
            <w:vMerge w:val="restart"/>
            <w:shd w:val="pct10" w:color="auto" w:fill="FFFFFF"/>
            <w:vAlign w:val="center"/>
          </w:tcPr>
          <w:p w14:paraId="226D2E6D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Potential Hazards</w:t>
            </w:r>
          </w:p>
        </w:tc>
        <w:tc>
          <w:tcPr>
            <w:tcW w:w="1134" w:type="dxa"/>
            <w:gridSpan w:val="3"/>
            <w:shd w:val="pct10" w:color="auto" w:fill="FFFFFF"/>
            <w:vAlign w:val="bottom"/>
          </w:tcPr>
          <w:p w14:paraId="6E328856" w14:textId="01254BAA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Potential Risk</w:t>
            </w:r>
          </w:p>
        </w:tc>
        <w:tc>
          <w:tcPr>
            <w:tcW w:w="5245" w:type="dxa"/>
            <w:vMerge w:val="restart"/>
            <w:shd w:val="pct10" w:color="auto" w:fill="FFFFFF"/>
            <w:vAlign w:val="center"/>
          </w:tcPr>
          <w:p w14:paraId="23A53DF6" w14:textId="77777777" w:rsidR="002D1092" w:rsidRPr="00F674E1" w:rsidRDefault="002D1092" w:rsidP="00ED494D">
            <w:pPr>
              <w:spacing w:after="10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Controls / Work Methods</w:t>
            </w:r>
          </w:p>
          <w:p w14:paraId="1546BD71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 xml:space="preserve">1. Eliminate 2. Substitute 3. Isolate 4. Engineer </w:t>
            </w:r>
          </w:p>
          <w:p w14:paraId="55DE5EEF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>5. Admin 6. PPE</w:t>
            </w:r>
          </w:p>
        </w:tc>
        <w:tc>
          <w:tcPr>
            <w:tcW w:w="1559" w:type="dxa"/>
            <w:vMerge w:val="restart"/>
            <w:shd w:val="pct10" w:color="auto" w:fill="FFFFFF"/>
            <w:vAlign w:val="center"/>
          </w:tcPr>
          <w:p w14:paraId="4EECCA38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Responsible person/s</w:t>
            </w:r>
          </w:p>
        </w:tc>
        <w:tc>
          <w:tcPr>
            <w:tcW w:w="1134" w:type="dxa"/>
            <w:gridSpan w:val="3"/>
            <w:shd w:val="pct10" w:color="auto" w:fill="FFFFFF"/>
          </w:tcPr>
          <w:p w14:paraId="6D16A68D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Residual Risk</w:t>
            </w:r>
          </w:p>
        </w:tc>
      </w:tr>
      <w:tr w:rsidR="002D1092" w:rsidRPr="00F674E1" w14:paraId="4C3E318D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F8696BE" w14:textId="77777777" w:rsidR="002D1092" w:rsidRPr="00F674E1" w:rsidRDefault="002D1092" w:rsidP="00106926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C4D2D8F" w14:textId="3A587B7F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7D9959F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EB89C93" w14:textId="665787D6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B5B8EE3" w14:textId="4703184D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6216147" w14:textId="5CC8099A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R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99DC966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543F10D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</w:tcPr>
          <w:p w14:paraId="1A832C88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</w:tcPr>
          <w:p w14:paraId="355028B6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</w:tcPr>
          <w:p w14:paraId="5F3696A5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R </w:t>
            </w:r>
          </w:p>
        </w:tc>
      </w:tr>
      <w:tr w:rsidR="00106926" w:rsidRPr="00F674E1" w14:paraId="41FB7DD8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71530A9A" w14:textId="77777777" w:rsidR="00106926" w:rsidRDefault="00106926" w:rsidP="00106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CA9A6B" w14:textId="77777777" w:rsidR="00106926" w:rsidRDefault="00106926" w:rsidP="00106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C92B565" w14:textId="580FC7B4" w:rsidR="00106926" w:rsidRDefault="00106926" w:rsidP="00106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734591D8" w14:textId="77777777" w:rsidR="00106926" w:rsidRDefault="00106926" w:rsidP="00106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10CB6A" w14:textId="77777777" w:rsidR="00106926" w:rsidRDefault="00106926" w:rsidP="00106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26EC68EB" w14:textId="77777777" w:rsidR="00106926" w:rsidRDefault="00106926" w:rsidP="007C7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81B47F" w14:textId="77777777" w:rsidR="00106926" w:rsidRDefault="00106926" w:rsidP="007C7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6C7241" w14:textId="77777777" w:rsidR="00106926" w:rsidRDefault="00106926" w:rsidP="001069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Arrival &amp; Set Up</w:t>
            </w:r>
          </w:p>
          <w:p w14:paraId="48F63DA9" w14:textId="77777777" w:rsidR="00106926" w:rsidRDefault="00106926" w:rsidP="007C7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1F95B4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A847D9" w14:textId="77777777" w:rsidR="00106926" w:rsidRPr="00394E7B" w:rsidRDefault="00106926" w:rsidP="007C78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Unidentified </w:t>
            </w:r>
            <w:r w:rsidRPr="00394E7B">
              <w:rPr>
                <w:rFonts w:asciiTheme="majorHAnsi" w:hAnsiTheme="majorHAnsi"/>
                <w:sz w:val="20"/>
                <w:szCs w:val="20"/>
              </w:rPr>
              <w:t>Site Hazards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</w:t>
            </w:r>
          </w:p>
          <w:p w14:paraId="37D9264D" w14:textId="77777777" w:rsidR="00106926" w:rsidRDefault="00106926" w:rsidP="007C7847">
            <w:pPr>
              <w:rPr>
                <w:rFonts w:asciiTheme="majorHAnsi" w:hAnsiTheme="majorHAnsi"/>
                <w:sz w:val="20"/>
                <w:szCs w:val="20"/>
              </w:rPr>
            </w:pPr>
            <w:r w:rsidRPr="00394E7B">
              <w:rPr>
                <w:rFonts w:asciiTheme="majorHAnsi" w:hAnsiTheme="majorHAnsi"/>
                <w:sz w:val="20"/>
                <w:szCs w:val="20"/>
              </w:rPr>
              <w:t>Plant &amp; People</w:t>
            </w:r>
          </w:p>
          <w:p w14:paraId="209F22FA" w14:textId="77777777" w:rsidR="00106926" w:rsidRDefault="00106926" w:rsidP="007C78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BEE3E6" w14:textId="140DA3D8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  <w:r>
              <w:rPr>
                <w:rFonts w:ascii="Calibri" w:hAnsi="Calibri"/>
                <w:sz w:val="20"/>
                <w:lang w:bidi="x-none"/>
              </w:rPr>
              <w:t>Unfamiliar Site Conditions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2739A94D" w14:textId="6A5352D5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>
              <w:rPr>
                <w:rFonts w:ascii="Calibri" w:hAnsi="Calibri"/>
                <w:sz w:val="20"/>
                <w:lang w:bidi="x-none"/>
              </w:rPr>
              <w:t>B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6A20B208" w14:textId="199DAC84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>
              <w:rPr>
                <w:rFonts w:ascii="Calibri" w:hAnsi="Calibri"/>
                <w:sz w:val="20"/>
                <w:lang w:bidi="x-none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5ACC8E" w14:textId="1AC8DC57" w:rsidR="00106926" w:rsidRPr="00F674E1" w:rsidRDefault="00F7736C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>
              <w:rPr>
                <w:rFonts w:ascii="Calibri" w:hAnsi="Calibri"/>
                <w:sz w:val="20"/>
                <w:lang w:bidi="x-none"/>
              </w:rPr>
              <w:t>H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F759398" w14:textId="77777777" w:rsidR="00A13B7A" w:rsidRPr="00394E7B" w:rsidRDefault="00A13B7A" w:rsidP="00A13B7A">
            <w:pPr>
              <w:rPr>
                <w:rFonts w:asciiTheme="majorHAnsi" w:hAnsiTheme="majorHAnsi"/>
                <w:sz w:val="20"/>
                <w:szCs w:val="20"/>
              </w:rPr>
            </w:pPr>
            <w:r w:rsidRPr="00394E7B">
              <w:rPr>
                <w:rFonts w:asciiTheme="majorHAnsi" w:hAnsiTheme="majorHAnsi"/>
                <w:sz w:val="20"/>
                <w:szCs w:val="20"/>
              </w:rPr>
              <w:t>Attend Principal Contractors Site Specific Induction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inc emergency procedures</w:t>
            </w:r>
            <w:r w:rsidRPr="00394E7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CAC00CA" w14:textId="77777777" w:rsidR="00A13B7A" w:rsidRDefault="00A13B7A" w:rsidP="00A13B7A">
            <w:pPr>
              <w:rPr>
                <w:rFonts w:asciiTheme="majorHAnsi" w:hAnsiTheme="majorHAnsi"/>
                <w:sz w:val="20"/>
                <w:szCs w:val="20"/>
              </w:rPr>
            </w:pPr>
            <w:r w:rsidRPr="00394E7B">
              <w:rPr>
                <w:rFonts w:asciiTheme="majorHAnsi" w:hAnsiTheme="majorHAnsi"/>
                <w:sz w:val="20"/>
                <w:szCs w:val="20"/>
              </w:rPr>
              <w:t xml:space="preserve">Attend </w:t>
            </w:r>
            <w:r>
              <w:rPr>
                <w:rFonts w:asciiTheme="majorHAnsi" w:hAnsiTheme="majorHAnsi"/>
                <w:sz w:val="20"/>
                <w:szCs w:val="20"/>
              </w:rPr>
              <w:t>Dewpoint Air</w:t>
            </w:r>
            <w:r w:rsidRPr="00394E7B">
              <w:rPr>
                <w:rFonts w:asciiTheme="majorHAnsi" w:hAnsiTheme="majorHAnsi"/>
                <w:sz w:val="20"/>
                <w:szCs w:val="20"/>
              </w:rPr>
              <w:t xml:space="preserve"> Site Specific Induction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DA725AB" w14:textId="77777777" w:rsidR="00A13B7A" w:rsidRDefault="00A13B7A" w:rsidP="00A13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Read, understand &amp; sign off all applicable</w:t>
            </w:r>
            <w:r w:rsidRPr="00394E7B">
              <w:rPr>
                <w:rFonts w:asciiTheme="majorHAnsi" w:hAnsiTheme="majorHAnsi"/>
                <w:sz w:val="20"/>
                <w:szCs w:val="20"/>
              </w:rPr>
              <w:t xml:space="preserve"> JSEA</w:t>
            </w:r>
            <w:r>
              <w:rPr>
                <w:rFonts w:asciiTheme="majorHAnsi" w:hAnsiTheme="majorHAnsi"/>
                <w:sz w:val="20"/>
                <w:szCs w:val="20"/>
              </w:rPr>
              <w:t>/SWMS relating to works</w:t>
            </w:r>
          </w:p>
          <w:p w14:paraId="305CD455" w14:textId="77777777" w:rsidR="00A13B7A" w:rsidRDefault="00A13B7A" w:rsidP="00A13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 out all applicable risk assessments on work area,</w:t>
            </w:r>
          </w:p>
          <w:p w14:paraId="744A9818" w14:textId="77777777" w:rsidR="00A13B7A" w:rsidRDefault="00A13B7A" w:rsidP="00A13B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pre-start checks, obtain any applicable Permits including Working at Height Permits and Hot Work Permit (Angle Grinder) as required under the Principal Contractor Safety Plan.</w:t>
            </w:r>
          </w:p>
          <w:p w14:paraId="4D66096D" w14:textId="6CB9BB0A" w:rsidR="00106926" w:rsidRPr="00F674E1" w:rsidRDefault="00A13B7A" w:rsidP="00A13B7A">
            <w:pPr>
              <w:rPr>
                <w:rFonts w:ascii="Calibri" w:hAnsi="Calibri"/>
                <w:sz w:val="20"/>
                <w:lang w:bidi="x-none"/>
              </w:rPr>
            </w:pPr>
            <w:r w:rsidRPr="007F117A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Emergency Procedure</w:t>
            </w:r>
            <w:r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– All personnel are to ensure that the site specific emergency procedure, which is outlined at the site inductions, is followed at all times.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541198" w14:textId="77777777" w:rsidR="00106926" w:rsidRPr="00394E7B" w:rsidRDefault="00106926" w:rsidP="00974585">
            <w:pPr>
              <w:jc w:val="center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394E7B">
              <w:rPr>
                <w:rFonts w:asciiTheme="majorHAnsi" w:hAnsiTheme="majorHAnsi"/>
                <w:sz w:val="20"/>
                <w:szCs w:val="20"/>
                <w:lang w:bidi="x-none"/>
              </w:rPr>
              <w:t>Supervisor/</w:t>
            </w:r>
          </w:p>
          <w:p w14:paraId="5E846A05" w14:textId="0B33D0E9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94E7B">
              <w:rPr>
                <w:rFonts w:asciiTheme="majorHAnsi" w:hAnsiTheme="majorHAnsi"/>
                <w:sz w:val="20"/>
                <w:szCs w:val="20"/>
                <w:lang w:bidi="x-none"/>
              </w:rPr>
              <w:t>Worker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18E43057" w14:textId="5DE22235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94E7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051F2A03" w14:textId="403616E1" w:rsidR="00106926" w:rsidRPr="00F674E1" w:rsidRDefault="00DD2BDF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B759B" w14:textId="2568E809" w:rsidR="00106926" w:rsidRPr="00F674E1" w:rsidRDefault="00DD2BDF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  <w:lang w:bidi="x-none"/>
              </w:rPr>
              <w:t>M</w:t>
            </w:r>
            <w:bookmarkStart w:id="0" w:name="_GoBack"/>
            <w:bookmarkEnd w:id="0"/>
          </w:p>
        </w:tc>
      </w:tr>
      <w:tr w:rsidR="00106926" w:rsidRPr="00F674E1" w14:paraId="4DE6F718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6E8A9F5E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817ACB2" w14:textId="74940B83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4911B6" w14:textId="4EEF5730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1396648" w14:textId="68137EAB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215B909" w14:textId="1BA01A09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688927" w14:textId="4F1960B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36272D0" w14:textId="76F5CF29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DB60A4" w14:textId="5D61408A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15174D92" w14:textId="4C57BFAD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3A079349" w14:textId="16015648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4FAA28AB" w14:textId="4D8C2F59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017BF3" w:rsidRPr="00F674E1" w14:paraId="042C6D13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49B6F273" w14:textId="77777777" w:rsidR="00017BF3" w:rsidRPr="00F674E1" w:rsidRDefault="00017BF3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A80047E" w14:textId="77777777" w:rsidR="00017BF3" w:rsidRPr="00F674E1" w:rsidRDefault="00017BF3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C38F9A9" w14:textId="77777777" w:rsidR="00017BF3" w:rsidRPr="00F674E1" w:rsidRDefault="00017BF3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0CEC8D2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7FB0703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48FF6A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F7B7321" w14:textId="77777777" w:rsidR="00017BF3" w:rsidRPr="00F674E1" w:rsidRDefault="00017BF3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FC88F0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4C1E31C2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3D67BFC3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50345EFA" w14:textId="77777777" w:rsidR="00017BF3" w:rsidRPr="00F674E1" w:rsidRDefault="00017BF3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3E70C5E8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01109796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0A23ECB" w14:textId="5ECD3254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B4FBAE0" w14:textId="29D1F3DE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CC10802" w14:textId="51F7C874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45CE608" w14:textId="723E0FF9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F18850" w14:textId="1EEFD7FF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F0742DF" w14:textId="1688F370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9D4EBC" w14:textId="3EDBEFBD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01E26774" w14:textId="64E84CEC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65A788DB" w14:textId="08FCCA44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673A30D8" w14:textId="01B49D22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228C2C0A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14215BD8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7651D4B" w14:textId="2DB85854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D2168B6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5BAFD3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191CEF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BD063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BA324F9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CE2D8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6CB4D83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70D8EB0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4CBDA5B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868491F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25AE607D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6823014" w14:textId="3B577849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B7B7529" w14:textId="59810628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A4A9683" w14:textId="769F54B1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A7CF9BB" w14:textId="70EAB143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85421E" w14:textId="1EB71699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E4641CD" w14:textId="4AAB0A4D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574B90" w14:textId="397EA5CA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67FA90FA" w14:textId="08763291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1298B378" w14:textId="72858CC4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0729C49C" w14:textId="76854A6F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26C29843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14271B85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3CA09CD" w14:textId="161DE6AC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8E6A149" w14:textId="03CBAB4E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2C666FA" w14:textId="09AB1830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0696F98" w14:textId="24EBEB35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EAEDD6" w14:textId="66CB6B9A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AB31FDC" w14:textId="68AD98CA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D9EACE" w14:textId="01AD193B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071196F0" w14:textId="49634DD1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48D82E35" w14:textId="49367640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287189DC" w14:textId="4034EB5F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284A009F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5456844A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25805EE" w14:textId="0ED67516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5E828CB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671C977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64AAC48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9BFF5A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4403460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263ADE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6BAD110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6972B36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70592E1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3FD08EB9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60AAADB2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446E05D2" w14:textId="794B8142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BE21292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AEF373E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62714F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45B766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3DB5717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0A8F43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1CAE645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694BF61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222D52D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0B71DA55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34AD5967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F003004" w14:textId="32BDC14C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53ED702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6CB1B2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8DC8BB1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FE7E2D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DF5136B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F698C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4850113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42B2302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48EEC7C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1B14DC93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4823B16B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FEF7BC4" w14:textId="4E12F3E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16BBED5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D84C6C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9CB5CA5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AE0C4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51A77BB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701CA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</w:tcPr>
          <w:p w14:paraId="1F07CC5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</w:tcPr>
          <w:p w14:paraId="0938179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</w:tcPr>
          <w:p w14:paraId="47EE468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</w:tbl>
    <w:p w14:paraId="5A3A4D37" w14:textId="4FEDCA96" w:rsidR="00A13B7A" w:rsidRDefault="00A13B7A"/>
    <w:p w14:paraId="7081B594" w14:textId="77777777" w:rsidR="00A13B7A" w:rsidRDefault="00A13B7A">
      <w:r>
        <w:br w:type="page"/>
      </w:r>
    </w:p>
    <w:tbl>
      <w:tblPr>
        <w:tblW w:w="1517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836"/>
        <w:gridCol w:w="2693"/>
        <w:gridCol w:w="283"/>
        <w:gridCol w:w="284"/>
        <w:gridCol w:w="567"/>
        <w:gridCol w:w="5245"/>
        <w:gridCol w:w="1559"/>
        <w:gridCol w:w="283"/>
        <w:gridCol w:w="284"/>
        <w:gridCol w:w="567"/>
      </w:tblGrid>
      <w:tr w:rsidR="00ED494D" w:rsidRPr="00F674E1" w14:paraId="4DEF0DE2" w14:textId="77777777" w:rsidTr="00057EAE">
        <w:trPr>
          <w:trHeight w:val="340"/>
        </w:trPr>
        <w:tc>
          <w:tcPr>
            <w:tcW w:w="15170" w:type="dxa"/>
            <w:gridSpan w:val="11"/>
            <w:shd w:val="clear" w:color="auto" w:fill="000000"/>
          </w:tcPr>
          <w:p w14:paraId="7D80B6BB" w14:textId="77777777" w:rsidR="00ED494D" w:rsidRPr="00F674E1" w:rsidRDefault="00ED494D" w:rsidP="00ED494D">
            <w:pPr>
              <w:ind w:right="-26"/>
              <w:rPr>
                <w:rFonts w:ascii="Calibri" w:hAnsi="Calibri"/>
                <w:b/>
              </w:rPr>
            </w:pPr>
            <w:r w:rsidRPr="00F674E1">
              <w:rPr>
                <w:rFonts w:ascii="Calibri" w:hAnsi="Calibri"/>
                <w:b/>
              </w:rPr>
              <w:t>Safe Work Methods</w:t>
            </w:r>
          </w:p>
        </w:tc>
      </w:tr>
      <w:tr w:rsidR="002D1092" w:rsidRPr="00F674E1" w14:paraId="34269032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569" w:type="dxa"/>
            <w:vMerge w:val="restart"/>
            <w:shd w:val="pct10" w:color="auto" w:fill="FFFFFF"/>
            <w:vAlign w:val="center"/>
          </w:tcPr>
          <w:p w14:paraId="03428E23" w14:textId="3FF13226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No</w:t>
            </w:r>
          </w:p>
        </w:tc>
        <w:tc>
          <w:tcPr>
            <w:tcW w:w="2836" w:type="dxa"/>
            <w:vMerge w:val="restart"/>
            <w:shd w:val="pct10" w:color="auto" w:fill="FFFFFF"/>
            <w:vAlign w:val="center"/>
          </w:tcPr>
          <w:p w14:paraId="66F46AF2" w14:textId="231DC365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Task</w:t>
            </w:r>
          </w:p>
        </w:tc>
        <w:tc>
          <w:tcPr>
            <w:tcW w:w="2693" w:type="dxa"/>
            <w:vMerge w:val="restart"/>
            <w:shd w:val="pct10" w:color="auto" w:fill="FFFFFF"/>
            <w:vAlign w:val="center"/>
          </w:tcPr>
          <w:p w14:paraId="49B7A992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Potential Hazards</w:t>
            </w:r>
          </w:p>
        </w:tc>
        <w:tc>
          <w:tcPr>
            <w:tcW w:w="1134" w:type="dxa"/>
            <w:gridSpan w:val="3"/>
            <w:shd w:val="pct10" w:color="auto" w:fill="FFFFFF"/>
            <w:vAlign w:val="bottom"/>
          </w:tcPr>
          <w:p w14:paraId="23B22CEF" w14:textId="0CF90468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Potential Risk</w:t>
            </w:r>
          </w:p>
        </w:tc>
        <w:tc>
          <w:tcPr>
            <w:tcW w:w="5245" w:type="dxa"/>
            <w:vMerge w:val="restart"/>
            <w:shd w:val="pct10" w:color="auto" w:fill="FFFFFF"/>
            <w:vAlign w:val="center"/>
          </w:tcPr>
          <w:p w14:paraId="0572979B" w14:textId="77777777" w:rsidR="002D1092" w:rsidRPr="00F674E1" w:rsidRDefault="002D1092" w:rsidP="00ED494D">
            <w:pPr>
              <w:spacing w:after="10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Controls / Work Methods</w:t>
            </w:r>
          </w:p>
          <w:p w14:paraId="182ED36D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 xml:space="preserve">1. Eliminate 2. Substitute 3. Isolate 4. Engineer </w:t>
            </w:r>
          </w:p>
          <w:p w14:paraId="5771C653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>5. Admin 6. PPE</w:t>
            </w:r>
          </w:p>
        </w:tc>
        <w:tc>
          <w:tcPr>
            <w:tcW w:w="1559" w:type="dxa"/>
            <w:vMerge w:val="restart"/>
            <w:shd w:val="pct10" w:color="auto" w:fill="FFFFFF"/>
            <w:vAlign w:val="center"/>
          </w:tcPr>
          <w:p w14:paraId="42D2542A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Responsible person/s</w:t>
            </w:r>
          </w:p>
        </w:tc>
        <w:tc>
          <w:tcPr>
            <w:tcW w:w="1134" w:type="dxa"/>
            <w:gridSpan w:val="3"/>
            <w:shd w:val="pct10" w:color="auto" w:fill="FFFFFF"/>
          </w:tcPr>
          <w:p w14:paraId="19F3AC52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Residual Risk</w:t>
            </w:r>
          </w:p>
        </w:tc>
      </w:tr>
      <w:tr w:rsidR="002D1092" w:rsidRPr="00F674E1" w14:paraId="61AA996A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F371204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6768FCD" w14:textId="31BF9EAD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D7789CF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59BDF1B" w14:textId="482ACDBE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7CAF04A" w14:textId="0DD96A80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07C2268" w14:textId="68D774C2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R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540AF05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D873858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</w:tcPr>
          <w:p w14:paraId="37896687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</w:tcPr>
          <w:p w14:paraId="2D2F2BBA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</w:tcPr>
          <w:p w14:paraId="05AD3A84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R </w:t>
            </w:r>
          </w:p>
        </w:tc>
      </w:tr>
      <w:tr w:rsidR="00106926" w:rsidRPr="00F674E1" w14:paraId="1FEE6A6D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01A1A83B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2DB8E7EC" w14:textId="2A2C5410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A60C8C" w14:textId="49E78903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23C1918" w14:textId="013ADAC6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69B9D70" w14:textId="128486FA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F3A4DD" w14:textId="5824B019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008573A" w14:textId="286224A6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B07149A" w14:textId="254D7A86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9AE2B30" w14:textId="714954F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9BBC913" w14:textId="0BB6723D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41DA277" w14:textId="53C37042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678B8154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3FA14DA4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8759E1C" w14:textId="39EFCD3C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33F48B9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DD5D60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F805E8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AB80DC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1F675DE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14C44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2BAB0B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F1AE71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1FA86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75DE3C57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7D3A2023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DED6986" w14:textId="59E33A22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7F63D1B" w14:textId="6432F872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C92FF5D" w14:textId="5747451B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E5B625C" w14:textId="2A10883D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D93983" w14:textId="11A96190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2804B7A" w14:textId="60149BC9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DC6EF2" w14:textId="4499EC8C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9991BD9" w14:textId="7A590822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1CE16D1" w14:textId="18C9373E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4E389B" w14:textId="528022F0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0A20BE6E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5C2D88BA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9BDD1FC" w14:textId="26B0800F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22D9E78" w14:textId="6770A1F9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2526FB" w14:textId="4C515682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B55264C" w14:textId="17EBCE2D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AB3DE1" w14:textId="2CFA4312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071956A" w14:textId="5366E209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07DD195" w14:textId="22167A84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5DE254F" w14:textId="4600A714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64A1BEC" w14:textId="7DD741B5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41DE682" w14:textId="3C64B096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65E84650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46FB030A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25363417" w14:textId="6E40CCBB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B791DB0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074BFC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9EE232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FC6DA7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AB8F973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469D4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10C60D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2ED07B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A4D635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13A5CDF0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2B8A2882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ADE4FC5" w14:textId="114552E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DA6F0D6" w14:textId="1725717E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8722B64" w14:textId="1EAE1341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EF77982" w14:textId="318A38B4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FD7CCA" w14:textId="4C8BFD88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5A9484B" w14:textId="5AA379FE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A474946" w14:textId="080FA116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D2EF27" w14:textId="619ABB48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62D743A" w14:textId="7136E276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D08C5F" w14:textId="6702CB1C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02FE1E6D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2A441779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5ADA3738" w14:textId="45CB7B40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08540AE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30F04D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23882D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00714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5074414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CB9A7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7F0BF7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9EDE69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6B4D93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1A55DFAC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0F1578E4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9E1F058" w14:textId="34C545DA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BCE5B61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69468E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68A8AB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F86BE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450DD40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44DA0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56C5EF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982D95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BD94C6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6D2FB3FF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4481707D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B727670" w14:textId="1EB2981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136A64B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8964B9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8DF7AA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70865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7DDE01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EAA63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5F6D62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98392E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6985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2AD713C3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61E1637D" w14:textId="77777777" w:rsidR="00106926" w:rsidRPr="00F674E1" w:rsidRDefault="00106926" w:rsidP="00106926">
            <w:pPr>
              <w:jc w:val="center"/>
              <w:rPr>
                <w:rFonts w:ascii="Calibri" w:hAnsi="Calibri"/>
                <w:color w:val="FF0000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5A192EC7" w14:textId="3DE0531D" w:rsidR="00106926" w:rsidRPr="00F674E1" w:rsidRDefault="00106926" w:rsidP="007C7847">
            <w:pPr>
              <w:rPr>
                <w:rFonts w:ascii="Calibri" w:hAnsi="Calibri"/>
                <w:color w:val="FF0000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3246CED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773716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2D243D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80D38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4401F77" w14:textId="34A2B49F" w:rsidR="00106926" w:rsidRPr="00F674E1" w:rsidRDefault="00106926" w:rsidP="007C7847">
            <w:pPr>
              <w:rPr>
                <w:rFonts w:ascii="Calibri" w:hAnsi="Calibri"/>
                <w:color w:val="FF0000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B03D2E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CBEA40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8A6D47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332B1A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2B6F9003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309421C5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81DF87C" w14:textId="36492EC6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0D25BF4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11E6E3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77808C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F4B1D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057B4AA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BAA7A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6BDF5C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08B8E4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DE9E6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410D7B92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18209D8F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1F49E93" w14:textId="0D127509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0746549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C5E935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34720B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BEB12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09DC55B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FA91EC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60DC52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95055D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FAAEB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11E2CB46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33D4FD9E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D4A68C1" w14:textId="7257F814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A19059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32B972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A5361F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E1A7D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AF14AB6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CBECF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B4F09E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23B25D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27F4B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2FB6AF7D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27D35B08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449CECE9" w14:textId="1D718A4D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3396E20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D42A66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0F6A30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0D8DC5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A89FA87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5CEFE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A6B2E4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CDA513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69E65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32139187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1AB7EFA7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E770902" w14:textId="69206462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7A146DB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127EAB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364604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CF1A1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0283C44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9CF61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A998DB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FDEC2F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FEAE9A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74B24B31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4623DE9F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3C2AF4D" w14:textId="657EA243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ECBECD8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04A0C7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3CBE2B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C5E2B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596A8D2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D7582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35EB90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3ECECA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33EA0F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106926" w:rsidRPr="00F674E1" w14:paraId="22BA1319" w14:textId="77777777" w:rsidTr="0005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9" w:type="dxa"/>
            <w:shd w:val="clear" w:color="auto" w:fill="FFFFFF"/>
            <w:vAlign w:val="center"/>
          </w:tcPr>
          <w:p w14:paraId="16A22553" w14:textId="77777777" w:rsidR="00106926" w:rsidRDefault="00106926" w:rsidP="00106926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6FB95BA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CABF563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BF1915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D6156D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A4CBA8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C9D0A76" w14:textId="77777777" w:rsidR="00106926" w:rsidRPr="00F674E1" w:rsidRDefault="00106926" w:rsidP="007C7847">
            <w:pPr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A731E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C32271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B124B5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7E1F67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6F0541E8" w14:textId="0F97BD52" w:rsidR="00A13B7A" w:rsidRDefault="00A13B7A"/>
    <w:p w14:paraId="4B46A12B" w14:textId="77777777" w:rsidR="00A13B7A" w:rsidRDefault="00A13B7A">
      <w:r>
        <w:br w:type="page"/>
      </w:r>
    </w:p>
    <w:tbl>
      <w:tblPr>
        <w:tblW w:w="1517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836"/>
        <w:gridCol w:w="2693"/>
        <w:gridCol w:w="283"/>
        <w:gridCol w:w="284"/>
        <w:gridCol w:w="567"/>
        <w:gridCol w:w="5245"/>
        <w:gridCol w:w="1559"/>
        <w:gridCol w:w="283"/>
        <w:gridCol w:w="284"/>
        <w:gridCol w:w="567"/>
      </w:tblGrid>
      <w:tr w:rsidR="00ED494D" w:rsidRPr="00F674E1" w14:paraId="321095A8" w14:textId="77777777" w:rsidTr="00974585">
        <w:trPr>
          <w:trHeight w:val="340"/>
        </w:trPr>
        <w:tc>
          <w:tcPr>
            <w:tcW w:w="15170" w:type="dxa"/>
            <w:gridSpan w:val="11"/>
            <w:shd w:val="clear" w:color="auto" w:fill="000000"/>
          </w:tcPr>
          <w:p w14:paraId="577B58F5" w14:textId="2F152BB3" w:rsidR="00ED494D" w:rsidRPr="00F674E1" w:rsidRDefault="00A13B7A" w:rsidP="00ED494D">
            <w:pPr>
              <w:ind w:right="-2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ED494D" w:rsidRPr="00F674E1">
              <w:rPr>
                <w:rFonts w:ascii="Calibri" w:hAnsi="Calibri"/>
                <w:b/>
              </w:rPr>
              <w:t>afe Work Methods</w:t>
            </w:r>
          </w:p>
        </w:tc>
      </w:tr>
      <w:tr w:rsidR="002D1092" w:rsidRPr="00F674E1" w14:paraId="2EF58407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569" w:type="dxa"/>
            <w:vMerge w:val="restart"/>
            <w:shd w:val="pct10" w:color="auto" w:fill="FFFFFF"/>
            <w:vAlign w:val="center"/>
          </w:tcPr>
          <w:p w14:paraId="307C591F" w14:textId="5054B2D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No</w:t>
            </w:r>
          </w:p>
        </w:tc>
        <w:tc>
          <w:tcPr>
            <w:tcW w:w="2836" w:type="dxa"/>
            <w:vMerge w:val="restart"/>
            <w:shd w:val="pct10" w:color="auto" w:fill="FFFFFF"/>
            <w:vAlign w:val="center"/>
          </w:tcPr>
          <w:p w14:paraId="414A2207" w14:textId="5E972316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Task</w:t>
            </w:r>
          </w:p>
        </w:tc>
        <w:tc>
          <w:tcPr>
            <w:tcW w:w="2693" w:type="dxa"/>
            <w:vMerge w:val="restart"/>
            <w:shd w:val="pct10" w:color="auto" w:fill="FFFFFF"/>
            <w:vAlign w:val="center"/>
          </w:tcPr>
          <w:p w14:paraId="540831C5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Potential Hazards</w:t>
            </w:r>
          </w:p>
        </w:tc>
        <w:tc>
          <w:tcPr>
            <w:tcW w:w="1134" w:type="dxa"/>
            <w:gridSpan w:val="3"/>
            <w:shd w:val="pct10" w:color="auto" w:fill="FFFFFF"/>
            <w:vAlign w:val="bottom"/>
          </w:tcPr>
          <w:p w14:paraId="1247F5FA" w14:textId="49A29A65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Potential Risk</w:t>
            </w:r>
          </w:p>
        </w:tc>
        <w:tc>
          <w:tcPr>
            <w:tcW w:w="5245" w:type="dxa"/>
            <w:vMerge w:val="restart"/>
            <w:shd w:val="pct10" w:color="auto" w:fill="FFFFFF"/>
            <w:vAlign w:val="center"/>
          </w:tcPr>
          <w:p w14:paraId="6DB43FC0" w14:textId="77777777" w:rsidR="002D1092" w:rsidRPr="00F674E1" w:rsidRDefault="002D1092" w:rsidP="00ED494D">
            <w:pPr>
              <w:spacing w:after="10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Controls / Work Methods</w:t>
            </w:r>
          </w:p>
          <w:p w14:paraId="36FE90FA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 xml:space="preserve">1. Eliminate 2. Substitute 3. Isolate 4. Engineer </w:t>
            </w:r>
          </w:p>
          <w:p w14:paraId="5F0C93C5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>5. Admin 6. PPE</w:t>
            </w:r>
          </w:p>
        </w:tc>
        <w:tc>
          <w:tcPr>
            <w:tcW w:w="1559" w:type="dxa"/>
            <w:vMerge w:val="restart"/>
            <w:shd w:val="pct10" w:color="auto" w:fill="FFFFFF"/>
            <w:vAlign w:val="center"/>
          </w:tcPr>
          <w:p w14:paraId="008DDB51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Responsible person/s</w:t>
            </w:r>
          </w:p>
        </w:tc>
        <w:tc>
          <w:tcPr>
            <w:tcW w:w="1134" w:type="dxa"/>
            <w:gridSpan w:val="3"/>
            <w:shd w:val="pct10" w:color="auto" w:fill="FFFFFF"/>
          </w:tcPr>
          <w:p w14:paraId="5D23515F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Residual Risk</w:t>
            </w:r>
          </w:p>
        </w:tc>
      </w:tr>
      <w:tr w:rsidR="002D1092" w:rsidRPr="00F674E1" w14:paraId="0B8F2B28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E29A1ED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BD6CFAB" w14:textId="2521D65E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AE9A5C5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AEBE449" w14:textId="7E09F8DE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6A18D93" w14:textId="5F9D573B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601B8F0" w14:textId="32285291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R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B20BA1C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190A5BB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</w:tcPr>
          <w:p w14:paraId="6532BD70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</w:tcPr>
          <w:p w14:paraId="669A6EF7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</w:tcPr>
          <w:p w14:paraId="4D9FEE8B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R </w:t>
            </w:r>
          </w:p>
        </w:tc>
      </w:tr>
      <w:tr w:rsidR="00106926" w:rsidRPr="00F674E1" w14:paraId="6326BDA6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573847A8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E775D26" w14:textId="11BE93C9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3D3673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B5EA3B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8BC217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5D891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361C2B3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772A7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EA4DE1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5E9D1E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2777A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5AD9EE96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043F76D6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046841C" w14:textId="61513A89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C471B3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EEBB5D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3AAEC8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414D4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73DE91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240AD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ABFF09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07E4DB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7926F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599E925C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5A43423E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5A2C456" w14:textId="3D2F4A54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052FAE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A70138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8A946C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0D45B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538F4C5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131AB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8F4763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568A58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AA2FBB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22FAB8F3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3B90CDAD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361C457" w14:textId="32FD541E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8B60D2E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B2473C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07B745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BD50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B990F38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E9938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0CCDCF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E45911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DDB593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162ADC0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5D08BB11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7960292" w14:textId="2C5BE90F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0ED48AC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A09B9B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226630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B2745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A26E5D4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4BF23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9993AE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6744AB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630FD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43F99922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9D50634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21B07D03" w14:textId="4049C9F1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B8A2E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84E1DF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7E10A8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5D25B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37DE848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44C81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9BD854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6ADF97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47FE7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4648A367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2AC41AED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597483E4" w14:textId="6C7DA231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5F4BA29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896AC27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7575EA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D6607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43F997D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F0056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10B6A8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E0376E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F5EB1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551B0487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E1D1363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BB17C49" w14:textId="4DF293CE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2F9DC81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68D0E91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C74920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1265E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FDCA044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FD3DE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73B86C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1AF4AC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D57CA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E4B72E1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0079710C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889995F" w14:textId="4F40B556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1CD7B53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300E04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3A864A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E29126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8B325A5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B8284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2EEC10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C70061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0A6139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4320BB32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41686DD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5F8323D0" w14:textId="20046800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501C8FD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088775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E58026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6003C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B7CC5A6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B7568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07F888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7A59D2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8BA40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0167ACF5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733A560F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59BA4368" w14:textId="1760AF86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9B8C93E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10D2EE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1CD5CE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714BCE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B75E16C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55BFE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8B0E32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5082DC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D0415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1CC02953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F0469EE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162DA45" w14:textId="0BFC7440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85C4370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693F1C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4AEE82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0C4AD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39F5EC3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033E1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71339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0D44B9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B65D59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53A7E82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0961E78B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2FE075B" w14:textId="663138EE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66CFC5C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E1A2825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C82DB4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323D3D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083BCA5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E8ED5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AE615E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7E3C71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5A8F5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4512CF8A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77A9EF6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0142303" w14:textId="00F238D3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8FDF23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D7032A1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453408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DE4BA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3087D9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C6C76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FDB663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EED62F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FA516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1A56457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48FEFDF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DB0AE28" w14:textId="6272AE2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E162A3D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35F742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FF7B7B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5090A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6C9F2C4" w14:textId="7EB0C589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  <w:r w:rsidRPr="00F674E1">
              <w:rPr>
                <w:rFonts w:ascii="Calibri" w:hAnsi="Calibri"/>
                <w:color w:val="FF0000"/>
                <w:sz w:val="20"/>
                <w:highlight w:val="yellow"/>
                <w:lang w:bidi="x-none"/>
              </w:rPr>
              <w:t>Note :  All electrical equipment must have current test tags and RCD protection.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73277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8BDC70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389972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77DEA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31351D58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2C1CA856" w14:textId="13A6BD17" w:rsidR="00106926" w:rsidRPr="00F674E1" w:rsidRDefault="00106926" w:rsidP="00106926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2BDEED71" w14:textId="7192E9B5" w:rsidR="00106926" w:rsidRPr="00F674E1" w:rsidRDefault="00106926" w:rsidP="007C7847">
            <w:pPr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247CAF7" w14:textId="77777777" w:rsidR="00106926" w:rsidRPr="00F674E1" w:rsidRDefault="00106926" w:rsidP="007C7847">
            <w:pPr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7422113" w14:textId="77777777" w:rsidR="00106926" w:rsidRPr="00F674E1" w:rsidRDefault="00106926" w:rsidP="00ED494D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EFBAA58" w14:textId="77777777" w:rsidR="00106926" w:rsidRPr="00F674E1" w:rsidRDefault="00106926" w:rsidP="00ED494D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C2E702" w14:textId="77777777" w:rsidR="00106926" w:rsidRPr="00F674E1" w:rsidRDefault="00106926" w:rsidP="00ED494D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B250714" w14:textId="669C4464" w:rsidR="00106926" w:rsidRPr="00F674E1" w:rsidRDefault="00106926" w:rsidP="007C7847">
            <w:pPr>
              <w:rPr>
                <w:rFonts w:ascii="Calibri" w:hAnsi="Calibri"/>
                <w:b/>
                <w:sz w:val="32"/>
                <w:szCs w:val="32"/>
                <w:lang w:bidi="x-none"/>
              </w:rPr>
            </w:pPr>
            <w:r w:rsidRPr="00F674E1">
              <w:rPr>
                <w:rFonts w:ascii="Calibri" w:hAnsi="Calibri"/>
                <w:color w:val="FF0000"/>
                <w:sz w:val="20"/>
                <w:highlight w:val="yellow"/>
                <w:lang w:bidi="x-none"/>
              </w:rPr>
              <w:t>Note: The dragging of duct is strictly forbidden. If duct is too heavy to be carried comfortably, mechanical means shall be used, such as sack trolleys or pallet jacks.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8D4B74" w14:textId="77777777" w:rsidR="00106926" w:rsidRPr="00F674E1" w:rsidRDefault="00106926" w:rsidP="007C7847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5947C08" w14:textId="77777777" w:rsidR="00106926" w:rsidRPr="00F674E1" w:rsidRDefault="00106926" w:rsidP="007C7847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C66FF0C" w14:textId="77777777" w:rsidR="00106926" w:rsidRPr="00F674E1" w:rsidRDefault="00106926" w:rsidP="007C7847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53356B" w14:textId="77777777" w:rsidR="00106926" w:rsidRPr="00F674E1" w:rsidRDefault="00106926" w:rsidP="007C7847">
            <w:pPr>
              <w:jc w:val="center"/>
              <w:rPr>
                <w:rFonts w:ascii="Calibri" w:hAnsi="Calibri"/>
                <w:b/>
                <w:sz w:val="32"/>
                <w:szCs w:val="32"/>
                <w:lang w:bidi="x-none"/>
              </w:rPr>
            </w:pPr>
          </w:p>
        </w:tc>
      </w:tr>
    </w:tbl>
    <w:p w14:paraId="15E0505F" w14:textId="01A4CE4F" w:rsidR="00A13B7A" w:rsidRDefault="00A13B7A"/>
    <w:p w14:paraId="2A8B52C4" w14:textId="77777777" w:rsidR="00A13B7A" w:rsidRDefault="00A13B7A">
      <w:r>
        <w:br w:type="page"/>
      </w:r>
    </w:p>
    <w:tbl>
      <w:tblPr>
        <w:tblW w:w="1517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836"/>
        <w:gridCol w:w="2693"/>
        <w:gridCol w:w="283"/>
        <w:gridCol w:w="284"/>
        <w:gridCol w:w="567"/>
        <w:gridCol w:w="5245"/>
        <w:gridCol w:w="1559"/>
        <w:gridCol w:w="283"/>
        <w:gridCol w:w="284"/>
        <w:gridCol w:w="567"/>
      </w:tblGrid>
      <w:tr w:rsidR="00ED494D" w:rsidRPr="00F674E1" w14:paraId="4953CC11" w14:textId="77777777" w:rsidTr="00974585">
        <w:trPr>
          <w:trHeight w:val="340"/>
        </w:trPr>
        <w:tc>
          <w:tcPr>
            <w:tcW w:w="15170" w:type="dxa"/>
            <w:gridSpan w:val="11"/>
            <w:shd w:val="clear" w:color="auto" w:fill="000000"/>
          </w:tcPr>
          <w:p w14:paraId="5DB379C8" w14:textId="77777777" w:rsidR="00ED494D" w:rsidRPr="00F674E1" w:rsidRDefault="00ED494D" w:rsidP="00ED494D">
            <w:pPr>
              <w:ind w:right="-26"/>
              <w:rPr>
                <w:rFonts w:ascii="Calibri" w:hAnsi="Calibri"/>
                <w:b/>
              </w:rPr>
            </w:pPr>
            <w:r w:rsidRPr="00F674E1">
              <w:rPr>
                <w:rFonts w:ascii="Calibri" w:hAnsi="Calibri"/>
                <w:b/>
              </w:rPr>
              <w:t>Safe Work Methods</w:t>
            </w:r>
          </w:p>
        </w:tc>
      </w:tr>
      <w:tr w:rsidR="002D1092" w:rsidRPr="00F674E1" w14:paraId="0506C610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569" w:type="dxa"/>
            <w:vMerge w:val="restart"/>
            <w:shd w:val="pct10" w:color="auto" w:fill="FFFFFF"/>
            <w:vAlign w:val="center"/>
          </w:tcPr>
          <w:p w14:paraId="153C4D5E" w14:textId="10C212FE" w:rsidR="002D1092" w:rsidRPr="00F674E1" w:rsidRDefault="002D1092" w:rsidP="00106926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No</w:t>
            </w:r>
          </w:p>
        </w:tc>
        <w:tc>
          <w:tcPr>
            <w:tcW w:w="2836" w:type="dxa"/>
            <w:vMerge w:val="restart"/>
            <w:shd w:val="pct10" w:color="auto" w:fill="FFFFFF"/>
            <w:vAlign w:val="center"/>
          </w:tcPr>
          <w:p w14:paraId="2EC87CEC" w14:textId="005F4BA8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Task</w:t>
            </w:r>
          </w:p>
        </w:tc>
        <w:tc>
          <w:tcPr>
            <w:tcW w:w="2693" w:type="dxa"/>
            <w:vMerge w:val="restart"/>
            <w:shd w:val="pct10" w:color="auto" w:fill="FFFFFF"/>
            <w:vAlign w:val="center"/>
          </w:tcPr>
          <w:p w14:paraId="5C6D2DEB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Potential Hazards</w:t>
            </w:r>
          </w:p>
        </w:tc>
        <w:tc>
          <w:tcPr>
            <w:tcW w:w="1134" w:type="dxa"/>
            <w:gridSpan w:val="3"/>
            <w:shd w:val="pct10" w:color="auto" w:fill="FFFFFF"/>
            <w:vAlign w:val="bottom"/>
          </w:tcPr>
          <w:p w14:paraId="5E1CDADF" w14:textId="2EB66ED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Potential Risk</w:t>
            </w:r>
          </w:p>
        </w:tc>
        <w:tc>
          <w:tcPr>
            <w:tcW w:w="5245" w:type="dxa"/>
            <w:vMerge w:val="restart"/>
            <w:shd w:val="pct10" w:color="auto" w:fill="FFFFFF"/>
            <w:vAlign w:val="center"/>
          </w:tcPr>
          <w:p w14:paraId="14057D13" w14:textId="77777777" w:rsidR="002D1092" w:rsidRPr="00F674E1" w:rsidRDefault="002D1092" w:rsidP="00ED494D">
            <w:pPr>
              <w:spacing w:after="10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Controls / Work Methods</w:t>
            </w:r>
          </w:p>
          <w:p w14:paraId="319BF022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 xml:space="preserve">1. Eliminate 2. Substitute 3. Isolate 4. Engineer </w:t>
            </w:r>
          </w:p>
          <w:p w14:paraId="465824F6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18"/>
                <w:lang w:bidi="x-none"/>
              </w:rPr>
            </w:pPr>
            <w:r w:rsidRPr="00F674E1">
              <w:rPr>
                <w:rFonts w:ascii="Calibri" w:hAnsi="Calibri"/>
                <w:b/>
                <w:sz w:val="18"/>
                <w:lang w:bidi="x-none"/>
              </w:rPr>
              <w:t>5. Admin 6. PPE</w:t>
            </w:r>
          </w:p>
        </w:tc>
        <w:tc>
          <w:tcPr>
            <w:tcW w:w="1559" w:type="dxa"/>
            <w:vMerge w:val="restart"/>
            <w:shd w:val="pct10" w:color="auto" w:fill="FFFFFF"/>
            <w:vAlign w:val="center"/>
          </w:tcPr>
          <w:p w14:paraId="3E8EDEB0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Responsible person/s</w:t>
            </w:r>
          </w:p>
        </w:tc>
        <w:tc>
          <w:tcPr>
            <w:tcW w:w="1134" w:type="dxa"/>
            <w:gridSpan w:val="3"/>
            <w:shd w:val="pct10" w:color="auto" w:fill="FFFFFF"/>
          </w:tcPr>
          <w:p w14:paraId="0A01E04E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Residual Risk</w:t>
            </w:r>
          </w:p>
        </w:tc>
      </w:tr>
      <w:tr w:rsidR="002D1092" w:rsidRPr="00F674E1" w14:paraId="4EB47DBA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1CB808F" w14:textId="77777777" w:rsidR="002D1092" w:rsidRPr="00F674E1" w:rsidRDefault="002D1092" w:rsidP="00106926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FE9105A" w14:textId="6D2C9135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B2543E8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6F8BF98" w14:textId="27C6EDB9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FDAEEBD" w14:textId="159A8DDA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E0E3DA7" w14:textId="6540AE26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R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35FFC66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4628887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10" w:color="auto" w:fill="FFFFFF"/>
          </w:tcPr>
          <w:p w14:paraId="331C9B14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L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10" w:color="auto" w:fill="FFFFFF"/>
          </w:tcPr>
          <w:p w14:paraId="6B7627A7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FFFFFF"/>
          </w:tcPr>
          <w:p w14:paraId="2EDC2642" w14:textId="77777777" w:rsidR="002D1092" w:rsidRPr="00F674E1" w:rsidRDefault="002D1092" w:rsidP="00ED494D">
            <w:pPr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R </w:t>
            </w:r>
          </w:p>
        </w:tc>
      </w:tr>
      <w:tr w:rsidR="00106926" w:rsidRPr="00F674E1" w14:paraId="602EA9B5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1BA39234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D483AE8" w14:textId="38727FF4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08DD8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A2758A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28041D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D6A28F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CB2B2D2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82FE6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2658BC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CB0488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DA565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424EBC2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959E351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93172D2" w14:textId="7338E945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90EDBF8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A19B8B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7CF6B6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B57B64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EF92259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A7BEF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C57107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320225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D22D6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5D6861A6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3459C720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77570C7" w14:textId="7D976710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74736F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17D4DF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F24616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B8BAF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6E9E283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5A37F5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C5874C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885107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3D6AAF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7ED92E8E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2FB9950A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876FA72" w14:textId="5D2A02C8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72926C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1681D1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231C03E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A8FB2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2B76E3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0C219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671E0D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9CAA3E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DFE463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6FCEE3C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329A1BD2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CDBF7B7" w14:textId="32423FE6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DBB2AAE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061312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BA753C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45AC04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4E51489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35181A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8E7616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F9134D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A50D5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25F2FF2E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4A8382EB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04C5FC6" w14:textId="2E388CEF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D02D89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13BF265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3CEE8D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C7DD1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578C845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A7B28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D79502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2055B0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281505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0BB1B855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5D30A50B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63453AF" w14:textId="22ACE096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07B67D2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94AB7E3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27D35B7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8827471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FB9C70E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1619C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E8FD1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442C5A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A5977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4CFF581C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79F40D3D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BF95C83" w14:textId="5E122A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85ED9F1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9DBCFE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0C403E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D74C41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0951315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09F2A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2AFE62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11E854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EBA3F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0D8B8038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729BCCF1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AE40847" w14:textId="12D78F29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91E9165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4BC7E1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E3D6317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0F2812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48115A7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287CB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745322D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4A2BCF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237462A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71482C62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1E03CCE1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BC29858" w14:textId="1447B552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5B440F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F4EAFFE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8C2742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EDA2B9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5888EC4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D9BCE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63109F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25821F9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1C0DC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30C61458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0AD4798C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78DB8DD2" w14:textId="784BB10F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9DCA74E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10B121C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0C28D8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2BCF161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584CE96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F61AC0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66CEB7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B91815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1C4D16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A0C05F5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131DC643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A073528" w14:textId="15A91881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18F1A6B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9F5616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5A565E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44554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989056C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A1DEB7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4EA148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323720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D9C29F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59375460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69F5CC3C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6A4D6AAF" w14:textId="756CCCB2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029DE2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A6FA690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855DCB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025DBD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2D2C0AD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A367C5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74D3CE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926F471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7C4A3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7583C7E9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4112484F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AACDC83" w14:textId="5801331A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946E2D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D536CF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4893267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E5F62F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C65B8B6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6C036C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BCC0FE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E8A668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8B6A8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6EA72FA2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22134315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0A0E138B" w14:textId="7F029B78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91061A2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47E6F26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17AE2D7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5D2A5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B2F574E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35082E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7879312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721E284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FBDF03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  <w:tr w:rsidR="00106926" w:rsidRPr="00F674E1" w14:paraId="25E94F7C" w14:textId="77777777" w:rsidTr="002D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9" w:type="dxa"/>
            <w:shd w:val="clear" w:color="auto" w:fill="FFFFFF"/>
            <w:vAlign w:val="center"/>
          </w:tcPr>
          <w:p w14:paraId="5AB8CFA4" w14:textId="77777777" w:rsidR="00106926" w:rsidRPr="00F674E1" w:rsidRDefault="00106926" w:rsidP="00106926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1EDB46E0" w14:textId="4AFCAE55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D3ABDF0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19593BA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25123DB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D967DF" w14:textId="77777777" w:rsidR="00106926" w:rsidRPr="00F674E1" w:rsidRDefault="00106926" w:rsidP="00ED494D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8728B49" w14:textId="77777777" w:rsidR="00106926" w:rsidRPr="00F674E1" w:rsidRDefault="00106926" w:rsidP="007C7847">
            <w:pPr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564EF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320B665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90217E8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5C099B" w14:textId="77777777" w:rsidR="00106926" w:rsidRPr="00F674E1" w:rsidRDefault="00106926" w:rsidP="007C7847">
            <w:pPr>
              <w:jc w:val="center"/>
              <w:rPr>
                <w:rFonts w:ascii="Calibri" w:hAnsi="Calibri"/>
                <w:sz w:val="32"/>
                <w:szCs w:val="32"/>
                <w:lang w:bidi="x-none"/>
              </w:rPr>
            </w:pPr>
          </w:p>
        </w:tc>
      </w:tr>
    </w:tbl>
    <w:p w14:paraId="5B993F70" w14:textId="227D6C4C" w:rsidR="00A13B7A" w:rsidRDefault="00A13B7A" w:rsidP="003575E1"/>
    <w:p w14:paraId="40B065AB" w14:textId="77777777" w:rsidR="00A13B7A" w:rsidRDefault="00A13B7A">
      <w:r>
        <w:br w:type="page"/>
      </w:r>
    </w:p>
    <w:tbl>
      <w:tblPr>
        <w:tblW w:w="1517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4678"/>
        <w:gridCol w:w="2837"/>
      </w:tblGrid>
      <w:tr w:rsidR="001547DE" w:rsidRPr="00F674E1" w14:paraId="6AFFDB20" w14:textId="77777777" w:rsidTr="00DB03E3">
        <w:trPr>
          <w:trHeight w:hRule="exact" w:val="390"/>
        </w:trPr>
        <w:tc>
          <w:tcPr>
            <w:tcW w:w="15170" w:type="dxa"/>
            <w:gridSpan w:val="4"/>
            <w:shd w:val="clear" w:color="auto" w:fill="D9D9D9"/>
            <w:vAlign w:val="center"/>
          </w:tcPr>
          <w:p w14:paraId="21238707" w14:textId="2AFAC3D4" w:rsidR="001547DE" w:rsidRPr="00F674E1" w:rsidRDefault="001547DE" w:rsidP="00ED494D">
            <w:pPr>
              <w:ind w:right="-26"/>
              <w:rPr>
                <w:rFonts w:ascii="Calibri" w:hAnsi="Calibri"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</w:rPr>
              <w:t>Methods for monitoring and reviewing effectiveness of chosen control measures</w:t>
            </w:r>
          </w:p>
        </w:tc>
      </w:tr>
      <w:tr w:rsidR="001547DE" w:rsidRPr="00F674E1" w14:paraId="1A01563E" w14:textId="77777777" w:rsidTr="00A13B7A">
        <w:trPr>
          <w:trHeight w:hRule="exact" w:val="1454"/>
        </w:trPr>
        <w:tc>
          <w:tcPr>
            <w:tcW w:w="15170" w:type="dxa"/>
            <w:gridSpan w:val="4"/>
          </w:tcPr>
          <w:p w14:paraId="0440EA49" w14:textId="77777777" w:rsidR="00A13B7A" w:rsidRPr="00F674E1" w:rsidRDefault="00A13B7A" w:rsidP="00A13B7A">
            <w:pPr>
              <w:pStyle w:val="BodyTextIndent"/>
              <w:tabs>
                <w:tab w:val="left" w:pos="3722"/>
                <w:tab w:val="left" w:pos="5387"/>
              </w:tabs>
              <w:ind w:left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Workers:        </w:t>
            </w:r>
            <w:r w:rsidRPr="00F674E1">
              <w:rPr>
                <w:rFonts w:ascii="Calibri" w:hAnsi="Calibri" w:cs="Arial"/>
                <w:sz w:val="22"/>
              </w:rPr>
              <w:t xml:space="preserve">Follow </w:t>
            </w:r>
            <w:r>
              <w:rPr>
                <w:rFonts w:ascii="Calibri" w:hAnsi="Calibri" w:cs="Arial"/>
                <w:sz w:val="22"/>
              </w:rPr>
              <w:t>this SWM procedure &amp;</w:t>
            </w:r>
            <w:r w:rsidRPr="00F674E1">
              <w:rPr>
                <w:rFonts w:ascii="Calibri" w:hAnsi="Calibri" w:cs="Arial"/>
                <w:sz w:val="22"/>
              </w:rPr>
              <w:t xml:space="preserve"> report hazards</w:t>
            </w:r>
            <w:r>
              <w:rPr>
                <w:rFonts w:ascii="Calibri" w:hAnsi="Calibri" w:cs="Arial"/>
                <w:sz w:val="22"/>
              </w:rPr>
              <w:t>. Subcontractor task additions/amendments for this SWM to be submitted by JSA and signed off on.</w:t>
            </w:r>
          </w:p>
          <w:p w14:paraId="496898F5" w14:textId="77777777" w:rsidR="00A13B7A" w:rsidRDefault="00A13B7A" w:rsidP="00A13B7A">
            <w:pPr>
              <w:tabs>
                <w:tab w:val="left" w:pos="3722"/>
                <w:tab w:val="left" w:pos="5387"/>
              </w:tabs>
              <w:ind w:left="1170" w:hanging="117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Supervisor:    All S</w:t>
            </w:r>
            <w:r w:rsidRPr="00F674E1">
              <w:rPr>
                <w:rFonts w:ascii="Calibri" w:hAnsi="Calibri" w:cs="Arial"/>
                <w:sz w:val="22"/>
              </w:rPr>
              <w:t>WMS</w:t>
            </w:r>
            <w:r>
              <w:rPr>
                <w:rFonts w:ascii="Calibri" w:hAnsi="Calibri" w:cs="Arial"/>
                <w:sz w:val="22"/>
              </w:rPr>
              <w:t xml:space="preserve"> are to be monitored</w:t>
            </w:r>
            <w:r w:rsidRPr="00F674E1">
              <w:rPr>
                <w:rFonts w:ascii="Calibri" w:hAnsi="Calibri" w:cs="Arial"/>
                <w:sz w:val="22"/>
              </w:rPr>
              <w:t xml:space="preserve"> on site using </w:t>
            </w:r>
            <w:r>
              <w:rPr>
                <w:rFonts w:ascii="Calibri" w:hAnsi="Calibri" w:cs="Arial"/>
                <w:sz w:val="22"/>
              </w:rPr>
              <w:t>Task Observations (intervals max 3mths), reviewed in consultation at Toolbox Talks and recorded on the below Observation Log.  All applicable workers will be re-inducted into the SWMS in the event of amendments/revisions being made.</w:t>
            </w:r>
          </w:p>
          <w:p w14:paraId="4CC0CFD0" w14:textId="77777777" w:rsidR="00A13B7A" w:rsidRDefault="00A13B7A" w:rsidP="00A13B7A">
            <w:pPr>
              <w:tabs>
                <w:tab w:val="left" w:pos="3722"/>
                <w:tab w:val="left" w:pos="5387"/>
              </w:tabs>
              <w:ind w:left="117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The Site Supervisor (as listed on page 1 or as delegated from time to time by the Site Supervisor) is responsible for ensuring the implementation, monitoring and compliance of this SWM</w:t>
            </w:r>
          </w:p>
          <w:p w14:paraId="606B935E" w14:textId="49B01C77" w:rsidR="001547DE" w:rsidRPr="00F674E1" w:rsidRDefault="001547DE" w:rsidP="007C7847">
            <w:pPr>
              <w:tabs>
                <w:tab w:val="left" w:pos="3722"/>
                <w:tab w:val="left" w:pos="5387"/>
              </w:tabs>
              <w:rPr>
                <w:rFonts w:ascii="Calibri" w:hAnsi="Calibri" w:cs="Arial"/>
                <w:sz w:val="22"/>
              </w:rPr>
            </w:pPr>
          </w:p>
        </w:tc>
      </w:tr>
      <w:tr w:rsidR="001547DE" w:rsidRPr="00F674E1" w14:paraId="51B57483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794"/>
        </w:trPr>
        <w:tc>
          <w:tcPr>
            <w:tcW w:w="15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471D7F9D" w14:textId="7E0BF83B" w:rsidR="001547DE" w:rsidRPr="00974585" w:rsidRDefault="001547DE" w:rsidP="00ED494D">
            <w:pPr>
              <w:tabs>
                <w:tab w:val="left" w:pos="0"/>
                <w:tab w:val="left" w:pos="9356"/>
              </w:tabs>
              <w:rPr>
                <w:rFonts w:asciiTheme="majorHAnsi" w:hAnsiTheme="majorHAnsi"/>
                <w:b/>
                <w:sz w:val="22"/>
                <w:szCs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I acknowledge that I have been trained in the </w:t>
            </w:r>
            <w:r>
              <w:rPr>
                <w:rFonts w:ascii="Calibri" w:hAnsi="Calibri"/>
                <w:b/>
                <w:sz w:val="22"/>
                <w:lang w:bidi="x-none"/>
              </w:rPr>
              <w:t>S</w:t>
            </w: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WMS listed above, the controls are clearly understood, my qualifications are current to undertake the activity, I will comply with the </w:t>
            </w:r>
            <w:r>
              <w:rPr>
                <w:rFonts w:ascii="Calibri" w:hAnsi="Calibri"/>
                <w:b/>
                <w:sz w:val="22"/>
                <w:lang w:bidi="x-none"/>
              </w:rPr>
              <w:t>S</w:t>
            </w:r>
            <w:r w:rsidRPr="00F674E1">
              <w:rPr>
                <w:rFonts w:ascii="Calibri" w:hAnsi="Calibri"/>
                <w:b/>
                <w:sz w:val="22"/>
                <w:lang w:bidi="x-none"/>
              </w:rPr>
              <w:t xml:space="preserve">WMS and I have been consulted and had the opportunity to input into the </w:t>
            </w:r>
            <w:r>
              <w:rPr>
                <w:rFonts w:ascii="Calibri" w:hAnsi="Calibri"/>
                <w:b/>
                <w:sz w:val="22"/>
                <w:lang w:bidi="x-none"/>
              </w:rPr>
              <w:t>S</w:t>
            </w:r>
            <w:r w:rsidRPr="00F674E1">
              <w:rPr>
                <w:rFonts w:ascii="Calibri" w:hAnsi="Calibri"/>
                <w:b/>
                <w:sz w:val="22"/>
                <w:lang w:bidi="x-none"/>
              </w:rPr>
              <w:t>WMS.</w:t>
            </w:r>
            <w:r w:rsidRPr="00560AA2">
              <w:rPr>
                <w:b/>
                <w:sz w:val="20"/>
                <w:szCs w:val="20"/>
              </w:rPr>
              <w:t xml:space="preserve"> </w:t>
            </w:r>
            <w:r w:rsidRPr="00974585">
              <w:rPr>
                <w:rFonts w:asciiTheme="majorHAnsi" w:hAnsiTheme="majorHAnsi"/>
                <w:b/>
                <w:sz w:val="22"/>
                <w:szCs w:val="22"/>
              </w:rPr>
              <w:t>If at any stage the controls or methods identified can be improved I know I have the right to engage in further co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nsultation in amending this SWM or submitting a subcontractor JSA for inclusion/approval into this SWM.</w:t>
            </w:r>
          </w:p>
        </w:tc>
      </w:tr>
      <w:tr w:rsidR="003575E1" w:rsidRPr="00F674E1" w14:paraId="7572AC29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c>
          <w:tcPr>
            <w:tcW w:w="15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3B48F" w14:textId="04EA7105" w:rsidR="003575E1" w:rsidRPr="00F674E1" w:rsidRDefault="007C7847" w:rsidP="00ED494D">
            <w:pPr>
              <w:tabs>
                <w:tab w:val="left" w:pos="1184"/>
                <w:tab w:val="left" w:pos="9356"/>
              </w:tabs>
              <w:ind w:left="1184"/>
              <w:rPr>
                <w:rFonts w:ascii="Calibri" w:hAnsi="Calibri"/>
                <w:b/>
                <w:sz w:val="4"/>
                <w:lang w:bidi="x-none"/>
              </w:rPr>
            </w:pPr>
            <w:r>
              <w:rPr>
                <w:rFonts w:ascii="Calibri" w:hAnsi="Calibri"/>
                <w:b/>
                <w:sz w:val="4"/>
                <w:lang w:bidi="x-none"/>
              </w:rPr>
              <w:t xml:space="preserve"> </w:t>
            </w:r>
          </w:p>
        </w:tc>
      </w:tr>
      <w:tr w:rsidR="003575E1" w:rsidRPr="00F674E1" w14:paraId="494AB57D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439568" w14:textId="77777777" w:rsidR="003575E1" w:rsidRPr="00F674E1" w:rsidRDefault="003575E1" w:rsidP="00ED494D">
            <w:pPr>
              <w:tabs>
                <w:tab w:val="left" w:pos="1184"/>
                <w:tab w:val="left" w:pos="9356"/>
              </w:tabs>
              <w:ind w:left="1184" w:right="-8" w:hanging="1150"/>
              <w:jc w:val="center"/>
              <w:rPr>
                <w:rFonts w:ascii="Calibri" w:hAnsi="Calibri"/>
                <w:b/>
                <w:i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Print Names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AC7A200" w14:textId="27DBE440" w:rsidR="003575E1" w:rsidRPr="00F674E1" w:rsidRDefault="00974585" w:rsidP="00ED494D">
            <w:pPr>
              <w:tabs>
                <w:tab w:val="left" w:pos="1184"/>
                <w:tab w:val="left" w:pos="9356"/>
              </w:tabs>
              <w:ind w:left="1184" w:right="-108" w:hanging="1150"/>
              <w:jc w:val="center"/>
              <w:rPr>
                <w:rFonts w:ascii="Calibri" w:hAnsi="Calibri"/>
                <w:i/>
                <w:sz w:val="22"/>
                <w:lang w:bidi="x-none"/>
              </w:rPr>
            </w:pPr>
            <w:r>
              <w:rPr>
                <w:rFonts w:ascii="Calibri" w:hAnsi="Calibri"/>
                <w:b/>
                <w:sz w:val="22"/>
                <w:lang w:bidi="x-none"/>
              </w:rPr>
              <w:t>Company</w:t>
            </w:r>
            <w:r w:rsidR="003575E1" w:rsidRPr="00F674E1">
              <w:rPr>
                <w:rFonts w:ascii="Calibri" w:hAnsi="Calibri"/>
                <w:b/>
                <w:sz w:val="22"/>
                <w:lang w:bidi="x-none"/>
              </w:rPr>
              <w:t xml:space="preserve"> / Trade</w:t>
            </w:r>
            <w:r>
              <w:rPr>
                <w:rFonts w:ascii="Calibri" w:hAnsi="Calibri"/>
                <w:b/>
                <w:sz w:val="22"/>
                <w:lang w:bidi="x-none"/>
              </w:rPr>
              <w:t xml:space="preserve"> / Position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79ED76E" w14:textId="47B65BED" w:rsidR="003575E1" w:rsidRPr="00F674E1" w:rsidRDefault="003575E1" w:rsidP="00ED494D">
            <w:pPr>
              <w:tabs>
                <w:tab w:val="left" w:pos="1184"/>
                <w:tab w:val="left" w:pos="9356"/>
              </w:tabs>
              <w:ind w:left="1184" w:right="-108" w:hanging="115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Signature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BB7380" w14:textId="77777777" w:rsidR="003575E1" w:rsidRPr="00F674E1" w:rsidRDefault="003575E1" w:rsidP="00ED494D">
            <w:pPr>
              <w:tabs>
                <w:tab w:val="left" w:pos="1184"/>
                <w:tab w:val="left" w:pos="9356"/>
              </w:tabs>
              <w:ind w:left="1184" w:right="-108" w:hanging="115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F674E1">
              <w:rPr>
                <w:rFonts w:ascii="Calibri" w:hAnsi="Calibri"/>
                <w:b/>
                <w:sz w:val="22"/>
                <w:lang w:bidi="x-none"/>
              </w:rPr>
              <w:t>Date</w:t>
            </w:r>
          </w:p>
        </w:tc>
      </w:tr>
      <w:tr w:rsidR="003575E1" w:rsidRPr="00F674E1" w14:paraId="1A33A1D4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5AE5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DEE7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2A58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576C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6796F779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274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FE12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1E3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AA23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5139746D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D957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62A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5EA3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B0F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351A305B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5B9B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1344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D5E5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82E3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4B9BA22F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F07E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FF05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3637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5D3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DB03E3" w:rsidRPr="00F674E1" w14:paraId="39ED660C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3B6B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23C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0CBD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7730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DB03E3" w:rsidRPr="00F674E1" w14:paraId="7242F910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ACA1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8742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E8F7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F41D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411BE7CD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B972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1220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0295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75F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DB03E3" w:rsidRPr="00F674E1" w14:paraId="5A7CD0CD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DC51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5E4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4D31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A2F" w14:textId="77777777" w:rsidR="00DB03E3" w:rsidRPr="00F674E1" w:rsidRDefault="00DB03E3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0A3C454F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7777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01D3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BD36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E5A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1EE082EA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D89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2AD7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2F9A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1B50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575E1" w:rsidRPr="00F674E1" w14:paraId="44A1228D" w14:textId="77777777" w:rsidTr="00DB03E3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</w:tblPrEx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FCFD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2F4F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A26B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FF7" w14:textId="77777777" w:rsidR="003575E1" w:rsidRPr="00F674E1" w:rsidRDefault="003575E1" w:rsidP="007C7847">
            <w:pPr>
              <w:tabs>
                <w:tab w:val="left" w:pos="1184"/>
                <w:tab w:val="left" w:pos="9356"/>
              </w:tabs>
              <w:ind w:right="-108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0E59D6D2" w14:textId="77777777" w:rsidR="00DB03E3" w:rsidRPr="00106926" w:rsidRDefault="00DB03E3">
      <w:pPr>
        <w:rPr>
          <w:rFonts w:asciiTheme="majorHAnsi" w:hAnsiTheme="majorHAnsi"/>
          <w:sz w:val="4"/>
          <w:szCs w:val="4"/>
        </w:rPr>
      </w:pPr>
    </w:p>
    <w:tbl>
      <w:tblPr>
        <w:tblW w:w="1517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2199"/>
        <w:gridCol w:w="2268"/>
        <w:gridCol w:w="2268"/>
        <w:gridCol w:w="2268"/>
        <w:gridCol w:w="2268"/>
        <w:gridCol w:w="2128"/>
      </w:tblGrid>
      <w:tr w:rsidR="003575E1" w:rsidRPr="00F674E1" w14:paraId="086C3929" w14:textId="77777777" w:rsidTr="00DB03E3">
        <w:trPr>
          <w:trHeight w:val="340"/>
        </w:trPr>
        <w:tc>
          <w:tcPr>
            <w:tcW w:w="15170" w:type="dxa"/>
            <w:gridSpan w:val="7"/>
            <w:shd w:val="clear" w:color="auto" w:fill="000000"/>
          </w:tcPr>
          <w:p w14:paraId="3A7A7F23" w14:textId="39D036B4" w:rsidR="003575E1" w:rsidRPr="00F674E1" w:rsidRDefault="003575E1" w:rsidP="00ED494D">
            <w:pPr>
              <w:ind w:right="-26"/>
              <w:rPr>
                <w:rFonts w:ascii="Calibri" w:hAnsi="Calibri"/>
                <w:b/>
              </w:rPr>
            </w:pPr>
            <w:r w:rsidRPr="00F674E1">
              <w:rPr>
                <w:rFonts w:ascii="Calibri" w:hAnsi="Calibri"/>
                <w:b/>
              </w:rPr>
              <w:t xml:space="preserve">Monitoring &amp; Review of </w:t>
            </w:r>
            <w:r w:rsidR="00974585">
              <w:rPr>
                <w:rFonts w:ascii="Calibri" w:hAnsi="Calibri"/>
                <w:b/>
              </w:rPr>
              <w:t>S</w:t>
            </w:r>
            <w:r w:rsidRPr="00F674E1">
              <w:rPr>
                <w:rFonts w:ascii="Calibri" w:hAnsi="Calibri"/>
                <w:b/>
              </w:rPr>
              <w:t>WMS Use and Effectiveness</w:t>
            </w:r>
          </w:p>
        </w:tc>
      </w:tr>
      <w:tr w:rsidR="003575E1" w:rsidRPr="00F674E1" w14:paraId="671D4F32" w14:textId="77777777" w:rsidTr="00DB03E3">
        <w:tc>
          <w:tcPr>
            <w:tcW w:w="1771" w:type="dxa"/>
            <w:tcBorders>
              <w:bottom w:val="single" w:sz="4" w:space="0" w:color="000000"/>
            </w:tcBorders>
            <w:shd w:val="clear" w:color="auto" w:fill="E6E6E6"/>
          </w:tcPr>
          <w:p w14:paraId="3AD98C66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rFonts w:cs="Arial"/>
                <w:b/>
              </w:rPr>
            </w:pPr>
            <w:r w:rsidRPr="00F674E1">
              <w:rPr>
                <w:rFonts w:cs="Arial"/>
                <w:b/>
              </w:rPr>
              <w:t>Observation Log</w:t>
            </w:r>
          </w:p>
        </w:tc>
        <w:tc>
          <w:tcPr>
            <w:tcW w:w="2199" w:type="dxa"/>
            <w:shd w:val="clear" w:color="auto" w:fill="E6E6E6"/>
          </w:tcPr>
          <w:p w14:paraId="46EBE8DD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b/>
              </w:rPr>
            </w:pPr>
            <w:r w:rsidRPr="00F674E1">
              <w:rPr>
                <w:b/>
              </w:rPr>
              <w:t>01</w:t>
            </w:r>
          </w:p>
        </w:tc>
        <w:tc>
          <w:tcPr>
            <w:tcW w:w="2268" w:type="dxa"/>
            <w:shd w:val="clear" w:color="auto" w:fill="E6E6E6"/>
          </w:tcPr>
          <w:p w14:paraId="63514EE2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b/>
              </w:rPr>
            </w:pPr>
            <w:r w:rsidRPr="00F674E1">
              <w:rPr>
                <w:b/>
              </w:rPr>
              <w:t>02</w:t>
            </w:r>
          </w:p>
        </w:tc>
        <w:tc>
          <w:tcPr>
            <w:tcW w:w="2268" w:type="dxa"/>
            <w:shd w:val="clear" w:color="auto" w:fill="E6E6E6"/>
          </w:tcPr>
          <w:p w14:paraId="414C23D2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b/>
              </w:rPr>
            </w:pPr>
            <w:r w:rsidRPr="00F674E1">
              <w:rPr>
                <w:b/>
              </w:rPr>
              <w:t>03</w:t>
            </w:r>
          </w:p>
        </w:tc>
        <w:tc>
          <w:tcPr>
            <w:tcW w:w="2268" w:type="dxa"/>
            <w:shd w:val="clear" w:color="auto" w:fill="E6E6E6"/>
          </w:tcPr>
          <w:p w14:paraId="21070276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b/>
              </w:rPr>
            </w:pPr>
            <w:r w:rsidRPr="00F674E1">
              <w:rPr>
                <w:b/>
              </w:rPr>
              <w:t>04</w:t>
            </w:r>
          </w:p>
        </w:tc>
        <w:tc>
          <w:tcPr>
            <w:tcW w:w="2268" w:type="dxa"/>
            <w:shd w:val="clear" w:color="auto" w:fill="E6E6E6"/>
          </w:tcPr>
          <w:p w14:paraId="24F6342C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b/>
              </w:rPr>
            </w:pPr>
            <w:r w:rsidRPr="00F674E1">
              <w:rPr>
                <w:b/>
              </w:rPr>
              <w:t>05</w:t>
            </w:r>
          </w:p>
        </w:tc>
        <w:tc>
          <w:tcPr>
            <w:tcW w:w="2128" w:type="dxa"/>
            <w:shd w:val="clear" w:color="auto" w:fill="E6E6E6"/>
          </w:tcPr>
          <w:p w14:paraId="143C4485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b/>
              </w:rPr>
            </w:pPr>
            <w:r w:rsidRPr="00F674E1">
              <w:rPr>
                <w:b/>
              </w:rPr>
              <w:t>06</w:t>
            </w:r>
          </w:p>
        </w:tc>
      </w:tr>
      <w:tr w:rsidR="003575E1" w:rsidRPr="00F674E1" w14:paraId="6D11D6AA" w14:textId="77777777" w:rsidTr="00DB03E3">
        <w:tc>
          <w:tcPr>
            <w:tcW w:w="1771" w:type="dxa"/>
            <w:shd w:val="clear" w:color="auto" w:fill="E6E6E6"/>
          </w:tcPr>
          <w:p w14:paraId="6A7429CC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rFonts w:cs="Arial"/>
                <w:b/>
              </w:rPr>
            </w:pPr>
            <w:r w:rsidRPr="00F674E1">
              <w:rPr>
                <w:rFonts w:cs="Arial"/>
                <w:b/>
              </w:rPr>
              <w:t>Initial:</w:t>
            </w:r>
          </w:p>
        </w:tc>
        <w:tc>
          <w:tcPr>
            <w:tcW w:w="2199" w:type="dxa"/>
            <w:vAlign w:val="center"/>
          </w:tcPr>
          <w:p w14:paraId="057461E3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5CDBEEB8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7C61FDF4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5658762C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1ABA4BA1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128" w:type="dxa"/>
            <w:vAlign w:val="center"/>
          </w:tcPr>
          <w:p w14:paraId="77F42A90" w14:textId="77777777" w:rsidR="003575E1" w:rsidRPr="00F674E1" w:rsidRDefault="003575E1" w:rsidP="007C7847">
            <w:pPr>
              <w:pStyle w:val="Header"/>
              <w:spacing w:before="80"/>
            </w:pPr>
          </w:p>
        </w:tc>
      </w:tr>
      <w:tr w:rsidR="003575E1" w:rsidRPr="00F674E1" w14:paraId="1A04461E" w14:textId="77777777" w:rsidTr="00DB03E3">
        <w:tc>
          <w:tcPr>
            <w:tcW w:w="1771" w:type="dxa"/>
            <w:shd w:val="clear" w:color="auto" w:fill="E6E6E6"/>
          </w:tcPr>
          <w:p w14:paraId="60651771" w14:textId="77777777" w:rsidR="003575E1" w:rsidRPr="00F674E1" w:rsidRDefault="003575E1" w:rsidP="00ED494D">
            <w:pPr>
              <w:pStyle w:val="Header"/>
              <w:spacing w:before="80"/>
              <w:jc w:val="center"/>
              <w:rPr>
                <w:rFonts w:cs="Arial"/>
                <w:b/>
              </w:rPr>
            </w:pPr>
            <w:r w:rsidRPr="00F674E1">
              <w:rPr>
                <w:rFonts w:cs="Arial"/>
                <w:b/>
              </w:rPr>
              <w:t>Date:</w:t>
            </w:r>
          </w:p>
        </w:tc>
        <w:tc>
          <w:tcPr>
            <w:tcW w:w="2199" w:type="dxa"/>
            <w:vAlign w:val="center"/>
          </w:tcPr>
          <w:p w14:paraId="2141223E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5ACB7658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4A87F54B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5CDA2A97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268" w:type="dxa"/>
            <w:vAlign w:val="center"/>
          </w:tcPr>
          <w:p w14:paraId="38A0D5B9" w14:textId="77777777" w:rsidR="003575E1" w:rsidRPr="00F674E1" w:rsidRDefault="003575E1" w:rsidP="007C7847">
            <w:pPr>
              <w:pStyle w:val="Header"/>
              <w:spacing w:before="80"/>
            </w:pPr>
          </w:p>
        </w:tc>
        <w:tc>
          <w:tcPr>
            <w:tcW w:w="2128" w:type="dxa"/>
            <w:vAlign w:val="center"/>
          </w:tcPr>
          <w:p w14:paraId="0D33DF25" w14:textId="77777777" w:rsidR="003575E1" w:rsidRPr="00F674E1" w:rsidRDefault="003575E1" w:rsidP="007C7847">
            <w:pPr>
              <w:pStyle w:val="Header"/>
              <w:spacing w:before="80"/>
            </w:pPr>
          </w:p>
        </w:tc>
      </w:tr>
    </w:tbl>
    <w:p w14:paraId="31029ECD" w14:textId="77777777" w:rsidR="003575E1" w:rsidRDefault="003575E1" w:rsidP="00A13B7A">
      <w:pPr>
        <w:ind w:right="-99"/>
      </w:pPr>
    </w:p>
    <w:sectPr w:rsidR="003575E1" w:rsidSect="00A13B7A">
      <w:headerReference w:type="default" r:id="rId9"/>
      <w:footerReference w:type="default" r:id="rId10"/>
      <w:pgSz w:w="16840" w:h="11900" w:orient="landscape"/>
      <w:pgMar w:top="1699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D70D9" w14:textId="77777777" w:rsidR="001547DE" w:rsidRDefault="001547DE" w:rsidP="003575E1">
      <w:r>
        <w:separator/>
      </w:r>
    </w:p>
  </w:endnote>
  <w:endnote w:type="continuationSeparator" w:id="0">
    <w:p w14:paraId="165BC5E6" w14:textId="77777777" w:rsidR="001547DE" w:rsidRDefault="001547DE" w:rsidP="0035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antGarde BkOb BT">
    <w:altName w:val="Arial"/>
    <w:charset w:val="00"/>
    <w:family w:val="auto"/>
    <w:pitch w:val="variable"/>
    <w:sig w:usb0="03000000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5DC3" w14:textId="77777777" w:rsidR="001547DE" w:rsidRDefault="001547DE" w:rsidP="008C4B54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dewpointair.com.au  </w:t>
    </w:r>
    <w:r>
      <w:rPr>
        <w:rFonts w:asciiTheme="majorHAnsi" w:hAnsiTheme="majorHAnsi"/>
        <w:color w:val="B6DDE8" w:themeColor="accent5" w:themeTint="66"/>
        <w:sz w:val="28"/>
        <w:szCs w:val="28"/>
      </w:rPr>
      <w:t>I</w:t>
    </w:r>
    <w:r>
      <w:rPr>
        <w:rFonts w:asciiTheme="majorHAnsi" w:hAnsiTheme="majorHAnsi"/>
        <w:sz w:val="16"/>
        <w:szCs w:val="16"/>
      </w:rPr>
      <w:t xml:space="preserve">  ABN 85 142 416 313  </w:t>
    </w:r>
    <w:r>
      <w:rPr>
        <w:rFonts w:asciiTheme="majorHAnsi" w:hAnsiTheme="majorHAnsi"/>
        <w:color w:val="B6DDE8" w:themeColor="accent5" w:themeTint="66"/>
        <w:sz w:val="28"/>
        <w:szCs w:val="28"/>
      </w:rPr>
      <w:t>I</w:t>
    </w:r>
    <w:r>
      <w:rPr>
        <w:rFonts w:asciiTheme="majorHAnsi" w:hAnsiTheme="majorHAnsi"/>
        <w:sz w:val="16"/>
        <w:szCs w:val="16"/>
      </w:rPr>
      <w:t xml:space="preserve">  QBSA Lience No. 1200148</w:t>
    </w:r>
  </w:p>
  <w:p w14:paraId="33E44E78" w14:textId="09B6BEB9" w:rsidR="001547DE" w:rsidRPr="00194CDB" w:rsidRDefault="001547DE" w:rsidP="00194CDB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18 Blandford Street, Grange Qld 4051  </w:t>
    </w:r>
    <w:r>
      <w:rPr>
        <w:rFonts w:asciiTheme="majorHAnsi" w:hAnsiTheme="majorHAnsi"/>
        <w:color w:val="B6DDE8" w:themeColor="accent5" w:themeTint="66"/>
        <w:sz w:val="28"/>
        <w:szCs w:val="28"/>
      </w:rPr>
      <w:t>I</w:t>
    </w:r>
    <w:r>
      <w:rPr>
        <w:rFonts w:asciiTheme="majorHAnsi" w:hAnsiTheme="majorHAnsi"/>
        <w:sz w:val="16"/>
        <w:szCs w:val="16"/>
      </w:rPr>
      <w:t xml:space="preserve">  PO Box 3479, Newmarket Qld 4051  </w:t>
    </w:r>
    <w:r>
      <w:rPr>
        <w:rFonts w:asciiTheme="majorHAnsi" w:hAnsiTheme="majorHAnsi"/>
        <w:color w:val="B6DDE8" w:themeColor="accent5" w:themeTint="66"/>
        <w:sz w:val="28"/>
        <w:szCs w:val="28"/>
      </w:rPr>
      <w:t>I</w:t>
    </w:r>
    <w:r>
      <w:rPr>
        <w:rFonts w:asciiTheme="majorHAnsi" w:hAnsiTheme="majorHAnsi"/>
        <w:sz w:val="16"/>
        <w:szCs w:val="16"/>
      </w:rPr>
      <w:t xml:space="preserve">  07 3352 4446 </w:t>
    </w:r>
    <w:r w:rsidRPr="00194CDB">
      <w:rPr>
        <w:rFonts w:asciiTheme="majorHAnsi" w:hAnsiTheme="majorHAnsi" w:cs="Times New Roman"/>
        <w:sz w:val="16"/>
        <w:szCs w:val="16"/>
      </w:rPr>
      <w:t xml:space="preserve">Page </w:t>
    </w:r>
    <w:r w:rsidRPr="00194CDB">
      <w:rPr>
        <w:rFonts w:asciiTheme="majorHAnsi" w:hAnsiTheme="majorHAnsi" w:cs="Times New Roman"/>
        <w:sz w:val="16"/>
        <w:szCs w:val="16"/>
      </w:rPr>
      <w:fldChar w:fldCharType="begin"/>
    </w:r>
    <w:r w:rsidRPr="00194CDB">
      <w:rPr>
        <w:rFonts w:asciiTheme="majorHAnsi" w:hAnsiTheme="majorHAnsi" w:cs="Times New Roman"/>
        <w:sz w:val="16"/>
        <w:szCs w:val="16"/>
      </w:rPr>
      <w:instrText xml:space="preserve"> PAGE </w:instrText>
    </w:r>
    <w:r w:rsidRPr="00194CDB">
      <w:rPr>
        <w:rFonts w:asciiTheme="majorHAnsi" w:hAnsiTheme="majorHAnsi" w:cs="Times New Roman"/>
        <w:sz w:val="16"/>
        <w:szCs w:val="16"/>
      </w:rPr>
      <w:fldChar w:fldCharType="separate"/>
    </w:r>
    <w:r w:rsidR="00693550">
      <w:rPr>
        <w:rFonts w:asciiTheme="majorHAnsi" w:hAnsiTheme="majorHAnsi" w:cs="Times New Roman"/>
        <w:noProof/>
        <w:sz w:val="16"/>
        <w:szCs w:val="16"/>
      </w:rPr>
      <w:t>1</w:t>
    </w:r>
    <w:r w:rsidRPr="00194CDB">
      <w:rPr>
        <w:rFonts w:asciiTheme="majorHAnsi" w:hAnsiTheme="majorHAnsi" w:cs="Times New Roman"/>
        <w:sz w:val="16"/>
        <w:szCs w:val="16"/>
      </w:rPr>
      <w:fldChar w:fldCharType="end"/>
    </w:r>
    <w:r w:rsidRPr="00194CDB">
      <w:rPr>
        <w:rFonts w:asciiTheme="majorHAnsi" w:hAnsiTheme="majorHAnsi" w:cs="Times New Roman"/>
        <w:sz w:val="16"/>
        <w:szCs w:val="16"/>
      </w:rPr>
      <w:t xml:space="preserve"> of </w:t>
    </w:r>
    <w:r w:rsidRPr="00194CDB">
      <w:rPr>
        <w:rFonts w:asciiTheme="majorHAnsi" w:hAnsiTheme="majorHAnsi" w:cs="Times New Roman"/>
        <w:sz w:val="16"/>
        <w:szCs w:val="16"/>
      </w:rPr>
      <w:fldChar w:fldCharType="begin"/>
    </w:r>
    <w:r w:rsidRPr="00194CDB">
      <w:rPr>
        <w:rFonts w:asciiTheme="majorHAnsi" w:hAnsiTheme="majorHAnsi" w:cs="Times New Roman"/>
        <w:sz w:val="16"/>
        <w:szCs w:val="16"/>
      </w:rPr>
      <w:instrText xml:space="preserve"> NUMPAGES </w:instrText>
    </w:r>
    <w:r w:rsidRPr="00194CDB">
      <w:rPr>
        <w:rFonts w:asciiTheme="majorHAnsi" w:hAnsiTheme="majorHAnsi" w:cs="Times New Roman"/>
        <w:sz w:val="16"/>
        <w:szCs w:val="16"/>
      </w:rPr>
      <w:fldChar w:fldCharType="separate"/>
    </w:r>
    <w:r w:rsidR="00693550">
      <w:rPr>
        <w:rFonts w:asciiTheme="majorHAnsi" w:hAnsiTheme="majorHAnsi" w:cs="Times New Roman"/>
        <w:noProof/>
        <w:sz w:val="16"/>
        <w:szCs w:val="16"/>
      </w:rPr>
      <w:t>2</w:t>
    </w:r>
    <w:r w:rsidRPr="00194CDB">
      <w:rPr>
        <w:rFonts w:asciiTheme="majorHAnsi" w:hAnsiTheme="majorHAnsi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2F743" w14:textId="77777777" w:rsidR="001547DE" w:rsidRDefault="001547DE" w:rsidP="003575E1">
      <w:r>
        <w:separator/>
      </w:r>
    </w:p>
  </w:footnote>
  <w:footnote w:type="continuationSeparator" w:id="0">
    <w:p w14:paraId="4262C938" w14:textId="77777777" w:rsidR="001547DE" w:rsidRDefault="001547DE" w:rsidP="003575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7DD91" w14:textId="77777777" w:rsidR="001547DE" w:rsidRDefault="001547DE" w:rsidP="003575E1">
    <w:pPr>
      <w:pStyle w:val="Header"/>
      <w:tabs>
        <w:tab w:val="clear" w:pos="4513"/>
        <w:tab w:val="clear" w:pos="9026"/>
        <w:tab w:val="left" w:pos="7797"/>
        <w:tab w:val="right" w:pos="963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978F99" wp14:editId="3D6CB879">
              <wp:simplePos x="0" y="0"/>
              <wp:positionH relativeFrom="column">
                <wp:posOffset>-457200</wp:posOffset>
              </wp:positionH>
              <wp:positionV relativeFrom="paragraph">
                <wp:posOffset>-146685</wp:posOffset>
              </wp:positionV>
              <wp:extent cx="4914900" cy="619125"/>
              <wp:effectExtent l="0" t="0" r="0" b="0"/>
              <wp:wrapThrough wrapText="bothSides">
                <wp:wrapPolygon edited="0">
                  <wp:start x="112" y="0"/>
                  <wp:lineTo x="112" y="20382"/>
                  <wp:lineTo x="21321" y="20382"/>
                  <wp:lineTo x="21321" y="0"/>
                  <wp:lineTo x="112" y="0"/>
                </wp:wrapPolygon>
              </wp:wrapThrough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51A70" w14:textId="4FB7E166" w:rsidR="001547DE" w:rsidRPr="00890879" w:rsidRDefault="001547DE" w:rsidP="003575E1">
                          <w:pPr>
                            <w:pStyle w:val="BodyText"/>
                            <w:ind w:right="-62"/>
                            <w:jc w:val="left"/>
                            <w:rPr>
                              <w:rFonts w:ascii="Calibri" w:hAnsi="Calibri"/>
                              <w:b/>
                              <w:caps/>
                              <w:sz w:val="34"/>
                              <w:szCs w:val="34"/>
                            </w:rPr>
                          </w:pPr>
                          <w:r w:rsidRPr="00890879">
                            <w:rPr>
                              <w:rFonts w:ascii="Calibri" w:hAnsi="Calibri"/>
                              <w:b/>
                              <w:caps/>
                              <w:sz w:val="34"/>
                              <w:szCs w:val="34"/>
                            </w:rPr>
                            <w:t>SRF-001</w:t>
                          </w:r>
                          <w:r>
                            <w:rPr>
                              <w:rFonts w:ascii="Calibri" w:hAnsi="Calibri"/>
                              <w:b/>
                              <w:caps/>
                              <w:sz w:val="34"/>
                              <w:szCs w:val="34"/>
                            </w:rPr>
                            <w:t>B</w:t>
                          </w:r>
                          <w:r w:rsidRPr="00890879">
                            <w:rPr>
                              <w:rFonts w:ascii="Calibri" w:hAnsi="Calibri"/>
                              <w:b/>
                              <w:caps/>
                              <w:sz w:val="34"/>
                              <w:szCs w:val="34"/>
                            </w:rPr>
                            <w:t xml:space="preserve"> - SAFE WORK METHOD STATEMENT</w:t>
                          </w:r>
                        </w:p>
                        <w:p w14:paraId="7C441546" w14:textId="77777777" w:rsidR="001547DE" w:rsidRPr="00890879" w:rsidRDefault="001547DE" w:rsidP="003575E1">
                          <w:pPr>
                            <w:pStyle w:val="BodyText"/>
                            <w:ind w:right="-62"/>
                            <w:jc w:val="left"/>
                            <w:rPr>
                              <w:rFonts w:ascii="Calibri" w:hAnsi="Calibri"/>
                              <w:b/>
                              <w:caps/>
                              <w:sz w:val="34"/>
                              <w:szCs w:val="34"/>
                            </w:rPr>
                          </w:pPr>
                        </w:p>
                        <w:p w14:paraId="5AF10F6C" w14:textId="77777777" w:rsidR="001547DE" w:rsidRPr="00890879" w:rsidRDefault="001547DE" w:rsidP="003575E1">
                          <w:pPr>
                            <w:pStyle w:val="BodyText"/>
                            <w:ind w:right="-62"/>
                            <w:jc w:val="left"/>
                            <w:rPr>
                              <w:rFonts w:ascii="Calibri" w:hAnsi="Calibri"/>
                              <w:sz w:val="34"/>
                              <w:szCs w:val="34"/>
                            </w:rPr>
                          </w:pPr>
                        </w:p>
                        <w:p w14:paraId="6CE978C6" w14:textId="77777777" w:rsidR="001547DE" w:rsidRPr="00890879" w:rsidRDefault="001547DE" w:rsidP="003575E1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-35.95pt;margin-top:-11.5pt;width:387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urY7QCAAC7BQAADgAAAGRycy9lMm9Eb2MueG1srFTbbtswDH0fsH8Q9O76MuVio07RJvEwoLsA&#10;7T5AseRYmC15khK7K/bvo+QkTVsMGLb5wZBE6pCHPOLl1dA2aM+1EUrmOL6IMOKyVEzIbY6/3hfB&#10;HCNjqWS0UZLn+IEbfLV4++ay7zKeqFo1jGsEINJkfZfj2touC0NT1ryl5kJ1XIKxUrqlFrZ6GzJN&#10;e0BvmzCJomnYK806rUpuDJyuRiNeePyq4qX9XFWGW9TkGHKz/q/9f+P+4eKSZltNu1qUhzToX2TR&#10;UiEh6AlqRS1FOy1eQbWi1Mqoyl6Uqg1VVYmSew7AJo5esLmracc9FyiO6U5lMv8Ptvy0/6KRYDlO&#10;EowkbaFH93yw6EYNCI6gPn1nMnC768DRDnAOffZcTXerym8GSbWsqdzya61VX3PKIL/Y3QzPro44&#10;xoFs+o+KQRy6s8oDDZVuXfGgHAjQoU8Pp964XEo4JGlM0ghMJdimcRonEx+CZsfbnTb2PVctcosc&#10;a+i9R6f7W2NdNjQ7urhgUhWiaXz/G/nsABzHE4gNV53NZeHb+ZhG6Xq+npOAJNN1QCLGgutiSYJp&#10;Ec8mq3er5XIV/3RxY5LVgjEuXZijtGLyZ607iHwUxUlcRjWCOTiXktHbzbLRaE9B2oX/DgU5cwuf&#10;p+GLAFxeUIoTEt0kaVBM57OAVGQSpLNoHkRxepNOI5KSVfGc0q2Q/N8poT7H6QT66On8llvkv9fc&#10;aNYKC8OjEW2O5ycnmjkJriXzrbVUNOP6rBQu/adSQLuPjfaCdRod1WqHzQAoTsUbxR5AulqBskCE&#10;MPFgUSv9A6MepkeOzfcd1Ryj5oME+YNYiRs3fkMmswQ2+tyyObdQWQJUji1G43JpxxG167TY1hBp&#10;fHBSXcOTqYRX81NWh4cGE8KTOkwzN4LO997raeYufgEAAP//AwBQSwMEFAAGAAgAAAAhAExWdZDe&#10;AAAACgEAAA8AAABkcnMvZG93bnJldi54bWxMj81OwzAQhO9IvIO1SNxaO6G/aZwKgbiCaKFSb268&#10;TSLidRS7TXh7lhPcZrSfZmfy7ehaccU+NJ40JFMFAqn0tqFKw8f+ZbICEaIha1pPqOEbA2yL25vc&#10;ZNYP9I7XXawEh1DIjIY6xi6TMpQ1OhOmvkPi29n3zkS2fSVtbwYOd61MlVpIZxriD7Xp8KnG8mt3&#10;cRo+X8/Hw0y9Vc9u3g1+VJLcWmp9fzc+bkBEHOMfDL/1uToU3OnkL2SDaDVMlsmaURbpA49iYqnS&#10;BMSJxWwOssjl/wnFDwAAAP//AwBQSwECLQAUAAYACAAAACEA5JnDwPsAAADhAQAAEwAAAAAAAAAA&#10;AAAAAAAAAAAAW0NvbnRlbnRfVHlwZXNdLnhtbFBLAQItABQABgAIAAAAIQAjsmrh1wAAAJQBAAAL&#10;AAAAAAAAAAAAAAAAACwBAABfcmVscy8ucmVsc1BLAQItABQABgAIAAAAIQCVG6tjtAIAALsFAAAO&#10;AAAAAAAAAAAAAAAAACwCAABkcnMvZTJvRG9jLnhtbFBLAQItABQABgAIAAAAIQBMVnWQ3gAAAAoB&#10;AAAPAAAAAAAAAAAAAAAAAAwFAABkcnMvZG93bnJldi54bWxQSwUGAAAAAAQABADzAAAAFwYAAAAA&#10;" filled="f" stroked="f">
              <v:textbox>
                <w:txbxContent>
                  <w:p w14:paraId="5C351A70" w14:textId="4FB7E166" w:rsidR="001547DE" w:rsidRPr="00890879" w:rsidRDefault="001547DE" w:rsidP="003575E1">
                    <w:pPr>
                      <w:pStyle w:val="BodyText"/>
                      <w:ind w:right="-62"/>
                      <w:jc w:val="left"/>
                      <w:rPr>
                        <w:rFonts w:ascii="Calibri" w:hAnsi="Calibri"/>
                        <w:b/>
                        <w:caps/>
                        <w:sz w:val="34"/>
                        <w:szCs w:val="34"/>
                      </w:rPr>
                    </w:pPr>
                    <w:r w:rsidRPr="00890879">
                      <w:rPr>
                        <w:rFonts w:ascii="Calibri" w:hAnsi="Calibri"/>
                        <w:b/>
                        <w:caps/>
                        <w:sz w:val="34"/>
                        <w:szCs w:val="34"/>
                      </w:rPr>
                      <w:t>SRF-001</w:t>
                    </w:r>
                    <w:r>
                      <w:rPr>
                        <w:rFonts w:ascii="Calibri" w:hAnsi="Calibri"/>
                        <w:b/>
                        <w:caps/>
                        <w:sz w:val="34"/>
                        <w:szCs w:val="34"/>
                      </w:rPr>
                      <w:t>B</w:t>
                    </w:r>
                    <w:r w:rsidRPr="00890879">
                      <w:rPr>
                        <w:rFonts w:ascii="Calibri" w:hAnsi="Calibri"/>
                        <w:b/>
                        <w:caps/>
                        <w:sz w:val="34"/>
                        <w:szCs w:val="34"/>
                      </w:rPr>
                      <w:t xml:space="preserve"> - SAFE WORK METHOD STATEMENT</w:t>
                    </w:r>
                  </w:p>
                  <w:p w14:paraId="7C441546" w14:textId="77777777" w:rsidR="001547DE" w:rsidRPr="00890879" w:rsidRDefault="001547DE" w:rsidP="003575E1">
                    <w:pPr>
                      <w:pStyle w:val="BodyText"/>
                      <w:ind w:right="-62"/>
                      <w:jc w:val="left"/>
                      <w:rPr>
                        <w:rFonts w:ascii="Calibri" w:hAnsi="Calibri"/>
                        <w:b/>
                        <w:caps/>
                        <w:sz w:val="34"/>
                        <w:szCs w:val="34"/>
                      </w:rPr>
                    </w:pPr>
                  </w:p>
                  <w:p w14:paraId="5AF10F6C" w14:textId="77777777" w:rsidR="001547DE" w:rsidRPr="00890879" w:rsidRDefault="001547DE" w:rsidP="003575E1">
                    <w:pPr>
                      <w:pStyle w:val="BodyText"/>
                      <w:ind w:right="-62"/>
                      <w:jc w:val="left"/>
                      <w:rPr>
                        <w:rFonts w:ascii="Calibri" w:hAnsi="Calibri"/>
                        <w:sz w:val="34"/>
                        <w:szCs w:val="34"/>
                      </w:rPr>
                    </w:pPr>
                  </w:p>
                  <w:p w14:paraId="6CE978C6" w14:textId="77777777" w:rsidR="001547DE" w:rsidRPr="00890879" w:rsidRDefault="001547DE" w:rsidP="003575E1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tab/>
      <w:t xml:space="preserve">                                   </w:t>
    </w:r>
    <w:r>
      <w:tab/>
    </w:r>
  </w:p>
  <w:tbl>
    <w:tblPr>
      <w:tblW w:w="11657" w:type="dxa"/>
      <w:tblInd w:w="6629" w:type="dxa"/>
      <w:tblBorders>
        <w:bottom w:val="single" w:sz="2" w:space="0" w:color="000080"/>
      </w:tblBorders>
      <w:tblLayout w:type="fixed"/>
      <w:tblLook w:val="0000" w:firstRow="0" w:lastRow="0" w:firstColumn="0" w:lastColumn="0" w:noHBand="0" w:noVBand="0"/>
    </w:tblPr>
    <w:tblGrid>
      <w:gridCol w:w="11657"/>
    </w:tblGrid>
    <w:tr w:rsidR="001547DE" w14:paraId="3D23B479" w14:textId="77777777" w:rsidTr="00ED494D">
      <w:tc>
        <w:tcPr>
          <w:tcW w:w="11657" w:type="dxa"/>
          <w:tcBorders>
            <w:bottom w:val="single" w:sz="24" w:space="0" w:color="B6DDE8"/>
          </w:tcBorders>
        </w:tcPr>
        <w:p w14:paraId="16BBE516" w14:textId="77777777" w:rsidR="001547DE" w:rsidRDefault="001547DE" w:rsidP="00ED494D">
          <w:pPr>
            <w:pStyle w:val="Header"/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noProof/>
              <w:sz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EDD646" wp14:editId="5541E683">
                    <wp:simplePos x="0" y="0"/>
                    <wp:positionH relativeFrom="column">
                      <wp:posOffset>3704590</wp:posOffset>
                    </wp:positionH>
                    <wp:positionV relativeFrom="paragraph">
                      <wp:posOffset>-219075</wp:posOffset>
                    </wp:positionV>
                    <wp:extent cx="1461135" cy="654685"/>
                    <wp:effectExtent l="635" t="2540" r="0" b="3175"/>
                    <wp:wrapNone/>
                    <wp:docPr id="20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1135" cy="654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3CBC1" w14:textId="77777777" w:rsidR="001547DE" w:rsidRDefault="001547DE" w:rsidP="003575E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90E731" wp14:editId="03021DEB">
                                      <wp:extent cx="1275715" cy="467995"/>
                                      <wp:effectExtent l="0" t="0" r="0" b="0"/>
                                      <wp:docPr id="1" name="Picture 4" descr="Description: Macintosh HD:Users:pmcgahon:Documents:Dewpoint Air logo 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escription: Macintosh HD:Users:pmcgahon:Documents:Dewpoint Air logo 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5715" cy="4679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91440" rIns="91440" bIns="9144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left:0;text-align:left;margin-left:291.7pt;margin-top:-17.2pt;width:115.05pt;height:51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o4i7ACAAC/BQAADgAAAGRycy9lMm9Eb2MueG1srFRtb9sgEP4+af8B8d21nWI3tupUbRJPk7oX&#10;qd0PIAbHaDZYQGN3U//7DpykaatJ0zY+IF6O5567e7jLq7Fr0Y5rI5QscHwWYcRlpZiQ2wJ/uy+D&#10;OUbGUsloqyQv8CM3+Grx/t3l0Od8phrVMq4RgEiTD32BG2v7PAxN1fCOmjPVcwmXtdIdtbDV25Bp&#10;OgB614azKErDQWnWa1VxY+B0NV3ihceva17ZL3VtuEVtgYGb9bP288bN4eKS5ltN+0ZUexr0L1h0&#10;VEhweoRaUUvRgxZvoDpRaWVUbc8q1YWqrkXFfQwQTRy9iuauoT33sUByTH9Mk/l/sNXn3VeNBCvw&#10;DNIjaQc1uuejRTdqROcuPUNvcrC668HOjnAMZfahmv5WVd8NkmrZULnl11qroeGUAb3YvQxPnk44&#10;xoFshk+KgRv6YJUHGmvdudxBNhCgA4/HY2kclcq5JGkcnycYVXCXJiSdJ94FzQ+ve23sB6465BYF&#10;1lB6j053t8Y6NjQ/mDhnUpWibX35W/niAAynE/ANT92dY+Gr+TOLsvV8PScBmaXrgESMBdflkgRp&#10;GV8kq/PVcrmKn5zfmOSNYIxL5+agrJj8WeX2Gp80cdSWUa1gDs5RMnq7WbYa7Sgou/Rjn5ATs/Al&#10;DZ8EiOVVSPGMRDezLCjT+UVAapIE2UU0D6I4u8nSiGRkVb4M6VZI/u8hoaHAWTJLJjH9NrbIj7ex&#10;0bwTFnpHK7oCz49GNHcSXEvmS2upaKf1SSoc/edUQLkPhfaCdRqd1GrHzei/hlezE/NGsUdQsFYg&#10;MJAp9D1YNEr/wGiAHlJgCU0Oo/ajhD+QxYS4lnO60aebzemGygqACmwxmpZLO7Wph16LbQN+Dr/u&#10;Gv5NKbyknzntfxt0CR/ZvqO5NnS691bPfXfxCwAA//8DAFBLAwQUAAYACAAAACEA7pdV5OAAAAAK&#10;AQAADwAAAGRycy9kb3ducmV2LnhtbEyPwU7DMAyG70i8Q2QkLmhLR7tSlbrTQIITE2Jw4Jg1Ia1I&#10;nCpJt/L2hNO42fKn39/fbGZr2FH5MDhCWC0zYIo6JwfSCB/vT4sKWIiCpDCOFMKPCrBpLy8aUUt3&#10;ojd13EfNUgiFWiD0MY4156HrlRVh6UZF6fblvBUxrV5z6cUphVvDb7Os5FYMlD70YlSPveq+95NF&#10;8NNOF760u61xn1m4eeYP+uUV8fpq3t4Di2qOZxj+9JM6tMnp4CaSgRmEdZUXCUVY5EUaElGt8jWw&#10;A0JZ3QFvG/6/QvsLAAD//wMAUEsBAi0AFAAGAAgAAAAhAOSZw8D7AAAA4QEAABMAAAAAAAAAAAAA&#10;AAAAAAAAAFtDb250ZW50X1R5cGVzXS54bWxQSwECLQAUAAYACAAAACEAI7Jq4dcAAACUAQAACwAA&#10;AAAAAAAAAAAAAAAsAQAAX3JlbHMvLnJlbHNQSwECLQAUAAYACAAAACEA7Ao4i7ACAAC/BQAADgAA&#10;AAAAAAAAAAAAAAAsAgAAZHJzL2Uyb0RvYy54bWxQSwECLQAUAAYACAAAACEA7pdV5OAAAAAKAQAA&#10;DwAAAAAAAAAAAAAAAAAIBQAAZHJzL2Rvd25yZXYueG1sUEsFBgAAAAAEAAQA8wAAABUGAAAAAA==&#10;" filled="f" stroked="f">
                    <v:textbox style="mso-fit-shape-to-text:t" inset=",7.2pt,,7.2pt">
                      <w:txbxContent>
                        <w:p w14:paraId="36D3CBC1" w14:textId="77777777" w:rsidR="001547DE" w:rsidRDefault="001547DE" w:rsidP="003575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90E731" wp14:editId="03021DEB">
                                <wp:extent cx="1275715" cy="467995"/>
                                <wp:effectExtent l="0" t="0" r="0" b="0"/>
                                <wp:docPr id="1" name="Picture 4" descr="Description: Macintosh HD:Users:pmcgahon:Documents:Dewpoint Air logo 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escription: Macintosh HD:Users:pmcgahon:Documents:Dewpoint Air logo 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5715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sz w:val="14"/>
            </w:rPr>
            <w:t>Construction OH&amp;S Appendix</w:t>
          </w:r>
        </w:p>
        <w:p w14:paraId="41503590" w14:textId="77777777" w:rsidR="001547DE" w:rsidRDefault="001547DE" w:rsidP="00ED494D">
          <w:pPr>
            <w:pStyle w:val="Header"/>
            <w:jc w:val="right"/>
            <w:rPr>
              <w:rStyle w:val="PageNumber"/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Version: 1</w:t>
          </w:r>
        </w:p>
      </w:tc>
    </w:tr>
  </w:tbl>
  <w:p w14:paraId="1DCF53A9" w14:textId="77777777" w:rsidR="001547DE" w:rsidRPr="003575E1" w:rsidRDefault="001547DE" w:rsidP="003575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729"/>
    <w:multiLevelType w:val="hybridMultilevel"/>
    <w:tmpl w:val="817858D6"/>
    <w:lvl w:ilvl="0" w:tplc="284EB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46779"/>
    <w:multiLevelType w:val="hybridMultilevel"/>
    <w:tmpl w:val="CB02A74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50B55"/>
    <w:multiLevelType w:val="hybridMultilevel"/>
    <w:tmpl w:val="7EC27182"/>
    <w:lvl w:ilvl="0" w:tplc="AEBC0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6219C"/>
    <w:multiLevelType w:val="multilevel"/>
    <w:tmpl w:val="4D58C1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2AB67EE"/>
    <w:multiLevelType w:val="hybridMultilevel"/>
    <w:tmpl w:val="D700984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61E227C"/>
    <w:multiLevelType w:val="hybridMultilevel"/>
    <w:tmpl w:val="3A4A8EA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5D00B7"/>
    <w:multiLevelType w:val="multilevel"/>
    <w:tmpl w:val="355C87AE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220" w:hanging="50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7">
    <w:nsid w:val="1979652D"/>
    <w:multiLevelType w:val="hybridMultilevel"/>
    <w:tmpl w:val="E72C0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F77959"/>
    <w:multiLevelType w:val="multilevel"/>
    <w:tmpl w:val="491AE1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1F1B35"/>
    <w:multiLevelType w:val="hybridMultilevel"/>
    <w:tmpl w:val="D152EE00"/>
    <w:lvl w:ilvl="0" w:tplc="FB1038A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F761B4"/>
    <w:multiLevelType w:val="hybridMultilevel"/>
    <w:tmpl w:val="534AAE4A"/>
    <w:lvl w:ilvl="0" w:tplc="C73C0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F63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6D7668"/>
    <w:multiLevelType w:val="hybridMultilevel"/>
    <w:tmpl w:val="CE007A9C"/>
    <w:lvl w:ilvl="0" w:tplc="76A4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8031DC"/>
    <w:multiLevelType w:val="hybridMultilevel"/>
    <w:tmpl w:val="014AF176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D577D"/>
    <w:multiLevelType w:val="hybridMultilevel"/>
    <w:tmpl w:val="B704C55C"/>
    <w:lvl w:ilvl="0" w:tplc="E4D6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064AC"/>
    <w:multiLevelType w:val="hybridMultilevel"/>
    <w:tmpl w:val="BF4EBA96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>
    <w:nsid w:val="41E10A4B"/>
    <w:multiLevelType w:val="multilevel"/>
    <w:tmpl w:val="3CD08C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31A0BC7"/>
    <w:multiLevelType w:val="hybridMultilevel"/>
    <w:tmpl w:val="72B888F6"/>
    <w:lvl w:ilvl="0" w:tplc="993E6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A4DF5"/>
    <w:multiLevelType w:val="hybridMultilevel"/>
    <w:tmpl w:val="CE566F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4D7014B2"/>
    <w:multiLevelType w:val="hybridMultilevel"/>
    <w:tmpl w:val="78721732"/>
    <w:lvl w:ilvl="0" w:tplc="36407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A60984"/>
    <w:multiLevelType w:val="multilevel"/>
    <w:tmpl w:val="7E5892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423CE0"/>
    <w:multiLevelType w:val="hybridMultilevel"/>
    <w:tmpl w:val="1A465132"/>
    <w:lvl w:ilvl="0" w:tplc="C9822594">
      <w:start w:val="1"/>
      <w:numFmt w:val="bullet"/>
      <w:lvlText w:val=""/>
      <w:lvlJc w:val="left"/>
      <w:pPr>
        <w:tabs>
          <w:tab w:val="num" w:pos="473"/>
        </w:tabs>
        <w:ind w:left="473" w:hanging="416"/>
      </w:pPr>
      <w:rPr>
        <w:rFonts w:ascii="Symbol" w:hAnsi="Symbol" w:hint="default"/>
      </w:rPr>
    </w:lvl>
    <w:lvl w:ilvl="1" w:tplc="45C03BCE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23D15"/>
    <w:multiLevelType w:val="hybridMultilevel"/>
    <w:tmpl w:val="4316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760E8"/>
    <w:multiLevelType w:val="multilevel"/>
    <w:tmpl w:val="C26AF8F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4">
    <w:nsid w:val="5F7309BD"/>
    <w:multiLevelType w:val="hybridMultilevel"/>
    <w:tmpl w:val="46B0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75BF7"/>
    <w:multiLevelType w:val="hybridMultilevel"/>
    <w:tmpl w:val="B67AEB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DE62F3"/>
    <w:multiLevelType w:val="hybridMultilevel"/>
    <w:tmpl w:val="83BE91F8"/>
    <w:lvl w:ilvl="0" w:tplc="9C6EC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6E3902"/>
    <w:multiLevelType w:val="multilevel"/>
    <w:tmpl w:val="8CCA988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5905CD8"/>
    <w:multiLevelType w:val="hybridMultilevel"/>
    <w:tmpl w:val="02B06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967BCE"/>
    <w:multiLevelType w:val="hybridMultilevel"/>
    <w:tmpl w:val="2036FD0E"/>
    <w:lvl w:ilvl="0" w:tplc="B0FE739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44BF5"/>
    <w:multiLevelType w:val="hybridMultilevel"/>
    <w:tmpl w:val="978431D0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"/>
  </w:num>
  <w:num w:numId="5">
    <w:abstractNumId w:val="5"/>
  </w:num>
  <w:num w:numId="6">
    <w:abstractNumId w:val="29"/>
  </w:num>
  <w:num w:numId="7">
    <w:abstractNumId w:val="18"/>
  </w:num>
  <w:num w:numId="8">
    <w:abstractNumId w:val="26"/>
  </w:num>
  <w:num w:numId="9">
    <w:abstractNumId w:val="2"/>
  </w:num>
  <w:num w:numId="10">
    <w:abstractNumId w:val="0"/>
  </w:num>
  <w:num w:numId="11">
    <w:abstractNumId w:val="19"/>
  </w:num>
  <w:num w:numId="12">
    <w:abstractNumId w:val="17"/>
  </w:num>
  <w:num w:numId="13">
    <w:abstractNumId w:val="12"/>
  </w:num>
  <w:num w:numId="14">
    <w:abstractNumId w:val="10"/>
  </w:num>
  <w:num w:numId="15">
    <w:abstractNumId w:val="14"/>
  </w:num>
  <w:num w:numId="16">
    <w:abstractNumId w:val="30"/>
  </w:num>
  <w:num w:numId="17">
    <w:abstractNumId w:val="15"/>
  </w:num>
  <w:num w:numId="18">
    <w:abstractNumId w:val="4"/>
  </w:num>
  <w:num w:numId="19">
    <w:abstractNumId w:val="24"/>
  </w:num>
  <w:num w:numId="20">
    <w:abstractNumId w:val="23"/>
  </w:num>
  <w:num w:numId="21">
    <w:abstractNumId w:val="20"/>
  </w:num>
  <w:num w:numId="22">
    <w:abstractNumId w:val="16"/>
  </w:num>
  <w:num w:numId="23">
    <w:abstractNumId w:val="8"/>
  </w:num>
  <w:num w:numId="24">
    <w:abstractNumId w:val="11"/>
  </w:num>
  <w:num w:numId="25">
    <w:abstractNumId w:val="27"/>
  </w:num>
  <w:num w:numId="26">
    <w:abstractNumId w:val="22"/>
  </w:num>
  <w:num w:numId="27">
    <w:abstractNumId w:val="6"/>
  </w:num>
  <w:num w:numId="28">
    <w:abstractNumId w:val="21"/>
  </w:num>
  <w:num w:numId="29">
    <w:abstractNumId w:val="3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E1"/>
    <w:rsid w:val="00017BF3"/>
    <w:rsid w:val="00057EAE"/>
    <w:rsid w:val="000E1F72"/>
    <w:rsid w:val="00106926"/>
    <w:rsid w:val="00131509"/>
    <w:rsid w:val="001547DE"/>
    <w:rsid w:val="00194CDB"/>
    <w:rsid w:val="00283CE0"/>
    <w:rsid w:val="00294E6F"/>
    <w:rsid w:val="002C1197"/>
    <w:rsid w:val="002D1092"/>
    <w:rsid w:val="003575E1"/>
    <w:rsid w:val="00381724"/>
    <w:rsid w:val="003A12FF"/>
    <w:rsid w:val="003E02A7"/>
    <w:rsid w:val="004013DA"/>
    <w:rsid w:val="004D1721"/>
    <w:rsid w:val="00525E09"/>
    <w:rsid w:val="005F025E"/>
    <w:rsid w:val="00661A88"/>
    <w:rsid w:val="00674C53"/>
    <w:rsid w:val="00693550"/>
    <w:rsid w:val="00786D7F"/>
    <w:rsid w:val="007C7847"/>
    <w:rsid w:val="007D30BE"/>
    <w:rsid w:val="007E50F0"/>
    <w:rsid w:val="007E6996"/>
    <w:rsid w:val="008C4B54"/>
    <w:rsid w:val="00974585"/>
    <w:rsid w:val="00A13B7A"/>
    <w:rsid w:val="00A41CC1"/>
    <w:rsid w:val="00A92696"/>
    <w:rsid w:val="00B51587"/>
    <w:rsid w:val="00B93CC2"/>
    <w:rsid w:val="00BC3131"/>
    <w:rsid w:val="00C14B2D"/>
    <w:rsid w:val="00D3696A"/>
    <w:rsid w:val="00D37D04"/>
    <w:rsid w:val="00DB03E3"/>
    <w:rsid w:val="00DD2BDF"/>
    <w:rsid w:val="00E5739C"/>
    <w:rsid w:val="00ED494D"/>
    <w:rsid w:val="00F7736C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B2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E1"/>
  </w:style>
  <w:style w:type="paragraph" w:styleId="Heading1">
    <w:name w:val="heading 1"/>
    <w:basedOn w:val="Normal"/>
    <w:next w:val="Normal"/>
    <w:link w:val="Heading1Char"/>
    <w:uiPriority w:val="99"/>
    <w:qFormat/>
    <w:rsid w:val="003575E1"/>
    <w:pPr>
      <w:spacing w:after="160" w:line="260" w:lineRule="exact"/>
      <w:outlineLvl w:val="0"/>
    </w:pPr>
    <w:rPr>
      <w:rFonts w:ascii="Calibri" w:eastAsia="Calibri" w:hAnsi="Calibri" w:cs="Times New Roman"/>
      <w:color w:val="00A9E0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575E1"/>
    <w:pPr>
      <w:spacing w:before="240" w:after="60"/>
      <w:outlineLvl w:val="8"/>
    </w:pPr>
    <w:rPr>
      <w:rFonts w:ascii="Calibri" w:eastAsia="Times New Roman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5E1"/>
    <w:rPr>
      <w:rFonts w:ascii="Calibri" w:eastAsia="Calibri" w:hAnsi="Calibri" w:cs="Times New Roman"/>
      <w:color w:val="00A9E0"/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575E1"/>
    <w:rPr>
      <w:rFonts w:ascii="Calibri" w:eastAsia="Times New Roman" w:hAnsi="Calibri" w:cs="Times New Roman"/>
      <w:sz w:val="22"/>
      <w:szCs w:val="22"/>
      <w:lang w:val="en-AU"/>
    </w:rPr>
  </w:style>
  <w:style w:type="paragraph" w:styleId="Header">
    <w:name w:val="header"/>
    <w:basedOn w:val="Normal"/>
    <w:link w:val="HeaderChar"/>
    <w:rsid w:val="003575E1"/>
    <w:pPr>
      <w:tabs>
        <w:tab w:val="center" w:pos="4513"/>
        <w:tab w:val="right" w:pos="9026"/>
      </w:tabs>
    </w:pPr>
    <w:rPr>
      <w:rFonts w:ascii="Calibri" w:eastAsia="Calibri" w:hAnsi="Calibri" w:cs="Times New Roman"/>
      <w:color w:val="5E6A71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3575E1"/>
    <w:rPr>
      <w:rFonts w:ascii="Calibri" w:eastAsia="Calibri" w:hAnsi="Calibri" w:cs="Times New Roman"/>
      <w:color w:val="5E6A71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3575E1"/>
    <w:rPr>
      <w:color w:val="0000FF" w:themeColor="hyperlink"/>
      <w:u w:val="single"/>
    </w:rPr>
  </w:style>
  <w:style w:type="table" w:styleId="TableGrid">
    <w:name w:val="Table Grid"/>
    <w:basedOn w:val="TableNormal"/>
    <w:rsid w:val="00357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7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E1"/>
  </w:style>
  <w:style w:type="paragraph" w:styleId="BalloonText">
    <w:name w:val="Balloon Text"/>
    <w:basedOn w:val="Normal"/>
    <w:link w:val="BalloonTextChar"/>
    <w:uiPriority w:val="99"/>
    <w:semiHidden/>
    <w:unhideWhenUsed/>
    <w:rsid w:val="003575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E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75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75E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575E1"/>
    <w:pPr>
      <w:spacing w:after="120"/>
      <w:ind w:left="283"/>
    </w:pPr>
    <w:rPr>
      <w:rFonts w:ascii="Times" w:eastAsia="Times" w:hAnsi="Times" w:cs="Times New Roman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575E1"/>
    <w:rPr>
      <w:rFonts w:ascii="Times" w:eastAsia="Times" w:hAnsi="Times" w:cs="Times New Roman"/>
      <w:szCs w:val="20"/>
      <w:lang w:val="en-AU"/>
    </w:rPr>
  </w:style>
  <w:style w:type="paragraph" w:styleId="BodyText">
    <w:name w:val="Body Text"/>
    <w:basedOn w:val="Normal"/>
    <w:link w:val="BodyTextChar"/>
    <w:rsid w:val="003575E1"/>
    <w:pPr>
      <w:ind w:right="1820"/>
      <w:jc w:val="both"/>
    </w:pPr>
    <w:rPr>
      <w:rFonts w:ascii="Palatino" w:eastAsia="Times New Roman" w:hAnsi="Palatino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3575E1"/>
    <w:rPr>
      <w:rFonts w:ascii="Palatino" w:eastAsia="Times New Roman" w:hAnsi="Palatino" w:cs="Times New Roman"/>
      <w:szCs w:val="20"/>
      <w:lang w:val="en-AU"/>
    </w:rPr>
  </w:style>
  <w:style w:type="character" w:styleId="PageNumber">
    <w:name w:val="page number"/>
    <w:rsid w:val="003575E1"/>
    <w:rPr>
      <w:rFonts w:ascii="AvantGarde BkOb BT" w:hAnsi="AvantGarde BkOb BT"/>
      <w:sz w:val="20"/>
    </w:rPr>
  </w:style>
  <w:style w:type="paragraph" w:customStyle="1" w:styleId="WPNormal">
    <w:name w:val="WP_Normal"/>
    <w:basedOn w:val="Normal"/>
    <w:rsid w:val="00ED494D"/>
    <w:pPr>
      <w:widowControl w:val="0"/>
    </w:pPr>
    <w:rPr>
      <w:rFonts w:ascii="Monaco" w:eastAsia="Times New Roman" w:hAnsi="Monaco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E1"/>
  </w:style>
  <w:style w:type="paragraph" w:styleId="Heading1">
    <w:name w:val="heading 1"/>
    <w:basedOn w:val="Normal"/>
    <w:next w:val="Normal"/>
    <w:link w:val="Heading1Char"/>
    <w:uiPriority w:val="99"/>
    <w:qFormat/>
    <w:rsid w:val="003575E1"/>
    <w:pPr>
      <w:spacing w:after="160" w:line="260" w:lineRule="exact"/>
      <w:outlineLvl w:val="0"/>
    </w:pPr>
    <w:rPr>
      <w:rFonts w:ascii="Calibri" w:eastAsia="Calibri" w:hAnsi="Calibri" w:cs="Times New Roman"/>
      <w:color w:val="00A9E0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575E1"/>
    <w:pPr>
      <w:spacing w:before="240" w:after="60"/>
      <w:outlineLvl w:val="8"/>
    </w:pPr>
    <w:rPr>
      <w:rFonts w:ascii="Calibri" w:eastAsia="Times New Roman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5E1"/>
    <w:rPr>
      <w:rFonts w:ascii="Calibri" w:eastAsia="Calibri" w:hAnsi="Calibri" w:cs="Times New Roman"/>
      <w:color w:val="00A9E0"/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575E1"/>
    <w:rPr>
      <w:rFonts w:ascii="Calibri" w:eastAsia="Times New Roman" w:hAnsi="Calibri" w:cs="Times New Roman"/>
      <w:sz w:val="22"/>
      <w:szCs w:val="22"/>
      <w:lang w:val="en-AU"/>
    </w:rPr>
  </w:style>
  <w:style w:type="paragraph" w:styleId="Header">
    <w:name w:val="header"/>
    <w:basedOn w:val="Normal"/>
    <w:link w:val="HeaderChar"/>
    <w:rsid w:val="003575E1"/>
    <w:pPr>
      <w:tabs>
        <w:tab w:val="center" w:pos="4513"/>
        <w:tab w:val="right" w:pos="9026"/>
      </w:tabs>
    </w:pPr>
    <w:rPr>
      <w:rFonts w:ascii="Calibri" w:eastAsia="Calibri" w:hAnsi="Calibri" w:cs="Times New Roman"/>
      <w:color w:val="5E6A71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3575E1"/>
    <w:rPr>
      <w:rFonts w:ascii="Calibri" w:eastAsia="Calibri" w:hAnsi="Calibri" w:cs="Times New Roman"/>
      <w:color w:val="5E6A71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3575E1"/>
    <w:rPr>
      <w:color w:val="0000FF" w:themeColor="hyperlink"/>
      <w:u w:val="single"/>
    </w:rPr>
  </w:style>
  <w:style w:type="table" w:styleId="TableGrid">
    <w:name w:val="Table Grid"/>
    <w:basedOn w:val="TableNormal"/>
    <w:rsid w:val="00357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7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E1"/>
  </w:style>
  <w:style w:type="paragraph" w:styleId="BalloonText">
    <w:name w:val="Balloon Text"/>
    <w:basedOn w:val="Normal"/>
    <w:link w:val="BalloonTextChar"/>
    <w:uiPriority w:val="99"/>
    <w:semiHidden/>
    <w:unhideWhenUsed/>
    <w:rsid w:val="003575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E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75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75E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575E1"/>
    <w:pPr>
      <w:spacing w:after="120"/>
      <w:ind w:left="283"/>
    </w:pPr>
    <w:rPr>
      <w:rFonts w:ascii="Times" w:eastAsia="Times" w:hAnsi="Times" w:cs="Times New Roman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575E1"/>
    <w:rPr>
      <w:rFonts w:ascii="Times" w:eastAsia="Times" w:hAnsi="Times" w:cs="Times New Roman"/>
      <w:szCs w:val="20"/>
      <w:lang w:val="en-AU"/>
    </w:rPr>
  </w:style>
  <w:style w:type="paragraph" w:styleId="BodyText">
    <w:name w:val="Body Text"/>
    <w:basedOn w:val="Normal"/>
    <w:link w:val="BodyTextChar"/>
    <w:rsid w:val="003575E1"/>
    <w:pPr>
      <w:ind w:right="1820"/>
      <w:jc w:val="both"/>
    </w:pPr>
    <w:rPr>
      <w:rFonts w:ascii="Palatino" w:eastAsia="Times New Roman" w:hAnsi="Palatino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3575E1"/>
    <w:rPr>
      <w:rFonts w:ascii="Palatino" w:eastAsia="Times New Roman" w:hAnsi="Palatino" w:cs="Times New Roman"/>
      <w:szCs w:val="20"/>
      <w:lang w:val="en-AU"/>
    </w:rPr>
  </w:style>
  <w:style w:type="character" w:styleId="PageNumber">
    <w:name w:val="page number"/>
    <w:rsid w:val="003575E1"/>
    <w:rPr>
      <w:rFonts w:ascii="AvantGarde BkOb BT" w:hAnsi="AvantGarde BkOb BT"/>
      <w:sz w:val="20"/>
    </w:rPr>
  </w:style>
  <w:style w:type="paragraph" w:customStyle="1" w:styleId="WPNormal">
    <w:name w:val="WP_Normal"/>
    <w:basedOn w:val="Normal"/>
    <w:rsid w:val="00ED494D"/>
    <w:pPr>
      <w:widowControl w:val="0"/>
    </w:pPr>
    <w:rPr>
      <w:rFonts w:ascii="Monaco" w:eastAsia="Times New Roman" w:hAnsi="Monaco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81AFE-70BD-2145-888E-2036CE8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1202</Words>
  <Characters>6858</Characters>
  <Application>Microsoft Macintosh Word</Application>
  <DocSecurity>0</DocSecurity>
  <Lines>57</Lines>
  <Paragraphs>16</Paragraphs>
  <ScaleCrop>false</ScaleCrop>
  <Company>Dewpoint Air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Laraine McCarthy</dc:creator>
  <cp:keywords/>
  <dc:description/>
  <cp:lastModifiedBy>Laraine McCarthy</cp:lastModifiedBy>
  <cp:revision>2</cp:revision>
  <cp:lastPrinted>2015-06-16T01:45:00Z</cp:lastPrinted>
  <dcterms:created xsi:type="dcterms:W3CDTF">2016-01-05T00:53:00Z</dcterms:created>
  <dcterms:modified xsi:type="dcterms:W3CDTF">2016-01-05T00:53:00Z</dcterms:modified>
</cp:coreProperties>
</file>